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8137F" w14:textId="77777777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 xml:space="preserve">    ROMÂNIA</w:t>
      </w:r>
    </w:p>
    <w:p w14:paraId="00C0BA72" w14:textId="77777777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7CBD4994" w14:textId="77777777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04BCAC61" w14:textId="77777777" w:rsidR="00B266D5" w:rsidRDefault="00B266D5" w:rsidP="00B266D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552DBCC2" w14:textId="77777777" w:rsidR="00B266D5" w:rsidRDefault="00B266D5" w:rsidP="00B266D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D I S P O Z I Ț I E</w:t>
      </w:r>
    </w:p>
    <w:p w14:paraId="56AF4F2B" w14:textId="77777777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lang w:eastAsia="ro-RO"/>
        </w:rPr>
      </w:pPr>
      <w:r w:rsidRPr="00AF6BB9">
        <w:rPr>
          <w:rFonts w:ascii="Times New Roman" w:eastAsia="Times New Roman" w:hAnsi="Times New Roman"/>
          <w:lang w:eastAsia="ro-RO"/>
        </w:rPr>
        <w:t xml:space="preserve">Nr. </w:t>
      </w:r>
      <w:r w:rsidR="00AF6BB9" w:rsidRPr="00AF6BB9">
        <w:rPr>
          <w:rFonts w:ascii="Times New Roman" w:eastAsia="Times New Roman" w:hAnsi="Times New Roman"/>
          <w:lang w:eastAsia="ro-RO"/>
        </w:rPr>
        <w:t>208 din 08.09.2026</w:t>
      </w:r>
    </w:p>
    <w:p w14:paraId="1E7D05A8" w14:textId="77777777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lang w:eastAsia="ro-RO"/>
        </w:rPr>
      </w:pPr>
    </w:p>
    <w:p w14:paraId="3D4EBA20" w14:textId="2FA5E45C" w:rsidR="00B266D5" w:rsidRDefault="00B266D5" w:rsidP="00B266D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o-RO"/>
        </w:rPr>
      </w:pPr>
      <w:proofErr w:type="spellStart"/>
      <w:r>
        <w:rPr>
          <w:rFonts w:ascii="Times New Roman" w:eastAsia="Times New Roman" w:hAnsi="Times New Roman"/>
          <w:b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o-RO"/>
        </w:rPr>
        <w:t>recuperarea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o-RO"/>
        </w:rPr>
        <w:t>sumelor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o-RO"/>
        </w:rPr>
        <w:t>încasate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o-RO"/>
        </w:rPr>
        <w:t>necuvenit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cu </w:t>
      </w:r>
      <w:proofErr w:type="spellStart"/>
      <w:r>
        <w:rPr>
          <w:rFonts w:ascii="Times New Roman" w:eastAsia="Times New Roman" w:hAnsi="Times New Roman"/>
          <w:b/>
          <w:lang w:eastAsia="ro-RO"/>
        </w:rPr>
        <w:t>titlul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lang w:eastAsia="ro-RO"/>
        </w:rPr>
        <w:t>ajutor</w:t>
      </w:r>
      <w:proofErr w:type="spellEnd"/>
      <w:r w:rsidR="00B70A2F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="00B70A2F">
        <w:rPr>
          <w:rFonts w:ascii="Times New Roman" w:eastAsia="Times New Roman" w:hAnsi="Times New Roman"/>
          <w:b/>
          <w:lang w:eastAsia="ro-RO"/>
        </w:rPr>
        <w:t>pentru</w:t>
      </w:r>
      <w:proofErr w:type="spellEnd"/>
      <w:r w:rsidR="00B70A2F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="00B70A2F">
        <w:rPr>
          <w:rFonts w:ascii="Times New Roman" w:eastAsia="Times New Roman" w:hAnsi="Times New Roman"/>
          <w:b/>
          <w:lang w:eastAsia="ro-RO"/>
        </w:rPr>
        <w:t>încălzirea</w:t>
      </w:r>
      <w:proofErr w:type="spellEnd"/>
      <w:r w:rsidR="00B70A2F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="00B70A2F">
        <w:rPr>
          <w:rFonts w:ascii="Times New Roman" w:eastAsia="Times New Roman" w:hAnsi="Times New Roman"/>
          <w:b/>
          <w:lang w:eastAsia="ro-RO"/>
        </w:rPr>
        <w:t>locuinței</w:t>
      </w:r>
      <w:proofErr w:type="spellEnd"/>
      <w:r w:rsidR="00B70A2F">
        <w:rPr>
          <w:rFonts w:ascii="Times New Roman" w:eastAsia="Times New Roman" w:hAnsi="Times New Roman"/>
          <w:b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/>
          <w:b/>
          <w:lang w:eastAsia="ro-RO"/>
        </w:rPr>
        <w:t>supliment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b/>
          <w:lang w:eastAsia="ro-RO"/>
        </w:rPr>
        <w:t xml:space="preserve"> </w:t>
      </w:r>
      <w:r>
        <w:rPr>
          <w:rFonts w:ascii="Times New Roman" w:eastAsia="Times New Roman" w:hAnsi="Times New Roman"/>
          <w:b/>
          <w:lang w:val="ro-RO" w:eastAsia="ro-RO"/>
        </w:rPr>
        <w:t>combus</w:t>
      </w:r>
      <w:r w:rsidR="00B70A2F">
        <w:rPr>
          <w:rFonts w:ascii="Times New Roman" w:eastAsia="Times New Roman" w:hAnsi="Times New Roman"/>
          <w:b/>
          <w:lang w:val="ro-RO" w:eastAsia="ro-RO"/>
        </w:rPr>
        <w:t xml:space="preserve">tibili solizi si/sau petrolieri și supliment energie electrică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acordate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r w:rsidR="00BD6E4B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</w:p>
    <w:p w14:paraId="10472B07" w14:textId="77777777" w:rsidR="00B266D5" w:rsidRDefault="00B266D5" w:rsidP="00B266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154A7760" w14:textId="77777777" w:rsidR="00B266D5" w:rsidRDefault="00B266D5" w:rsidP="00915F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64D24A75" w14:textId="77777777" w:rsidR="00B266D5" w:rsidRDefault="00B266D5" w:rsidP="00915F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-art.2, art.4, art.6, art.7, art.14, art.19, art.33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1),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.(4),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.(5),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(8) din</w:t>
      </w:r>
      <w:r>
        <w:rPr>
          <w:rStyle w:val="sden"/>
          <w:rFonts w:ascii="Verdana" w:hAnsi="Verdana"/>
          <w:b/>
          <w:bCs/>
          <w:color w:val="8B0000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nr. 226 din 16 </w:t>
      </w:r>
      <w:proofErr w:type="spellStart"/>
      <w:r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septembrie</w:t>
      </w:r>
      <w:proofErr w:type="spellEnd"/>
      <w:r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2021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stabilirea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măsurilor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socială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consumatorul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vulnerabil</w:t>
      </w:r>
      <w:proofErr w:type="spellEnd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energie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727F4743" w14:textId="77777777" w:rsidR="00B266D5" w:rsidRDefault="00B266D5" w:rsidP="00915F4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-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art.I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.(4),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.(4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o-RO"/>
        </w:rPr>
        <w:t>^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2) din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Ordonanţă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Urgenţă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nr. 44 din 26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iunie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2014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reglementarea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măsuri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recuperarea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debitelor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beneficiile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asistenţă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socială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art. 101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proofErr w:type="spellStart"/>
        <w:r>
          <w:rPr>
            <w:rStyle w:val="Hyperlink"/>
            <w:rFonts w:ascii="Times New Roman" w:eastAsia="Times New Roman" w:hAnsi="Times New Roman"/>
            <w:sz w:val="24"/>
            <w:szCs w:val="24"/>
          </w:rPr>
          <w:t>Legea</w:t>
        </w:r>
        <w:proofErr w:type="spellEnd"/>
        <w:r>
          <w:rPr>
            <w:rStyle w:val="Hyperlink"/>
            <w:rFonts w:ascii="Times New Roman" w:eastAsia="Times New Roman" w:hAnsi="Times New Roman"/>
            <w:sz w:val="24"/>
            <w:szCs w:val="24"/>
          </w:rPr>
          <w:t xml:space="preserve"> nr. 448/2006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protecţia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promovarea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drepturilor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persoanelor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cu handicap;</w:t>
      </w:r>
    </w:p>
    <w:p w14:paraId="17DDD09A" w14:textId="77777777" w:rsidR="00B266D5" w:rsidRDefault="00B266D5" w:rsidP="00915F40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Ținând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</w:t>
      </w:r>
      <w:proofErr w:type="spellEnd"/>
      <w:r>
        <w:rPr>
          <w:rFonts w:ascii="Times New Roman" w:hAnsi="Times New Roman"/>
          <w:sz w:val="24"/>
          <w:szCs w:val="24"/>
        </w:rPr>
        <w:t xml:space="preserve"> de:</w:t>
      </w:r>
    </w:p>
    <w:p w14:paraId="33984FC8" w14:textId="77777777" w:rsidR="00B266D5" w:rsidRDefault="00B266D5" w:rsidP="00915F40">
      <w:pPr>
        <w:tabs>
          <w:tab w:val="left" w:pos="3015"/>
          <w:tab w:val="center" w:pos="4513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Dispozitia</w:t>
      </w:r>
      <w:proofErr w:type="spellEnd"/>
      <w:r>
        <w:rPr>
          <w:rFonts w:ascii="Times New Roman" w:hAnsi="Times New Roman"/>
          <w:sz w:val="24"/>
          <w:szCs w:val="24"/>
        </w:rPr>
        <w:t xml:space="preserve"> nr. 264 </w:t>
      </w:r>
      <w:proofErr w:type="gramStart"/>
      <w:r>
        <w:rPr>
          <w:rFonts w:ascii="Times New Roman" w:hAnsi="Times New Roman"/>
          <w:sz w:val="24"/>
          <w:szCs w:val="24"/>
        </w:rPr>
        <w:t>din</w:t>
      </w:r>
      <w:proofErr w:type="gramEnd"/>
      <w:r>
        <w:rPr>
          <w:rFonts w:ascii="Times New Roman" w:hAnsi="Times New Roman"/>
          <w:sz w:val="24"/>
          <w:szCs w:val="24"/>
        </w:rPr>
        <w:t xml:space="preserve"> 24.11.2025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ajutorului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încălzirea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locuinței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suplimentului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energie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consumatorul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vulnerabil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energie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perioada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noiembrie</w:t>
      </w:r>
      <w:proofErr w:type="spellEnd"/>
      <w:r>
        <w:rPr>
          <w:rFonts w:ascii="Times New Roman" w:hAnsi="Times New Roman"/>
          <w:sz w:val="24"/>
          <w:szCs w:val="24"/>
        </w:rPr>
        <w:t xml:space="preserve"> 2025 – 31 </w:t>
      </w:r>
      <w:proofErr w:type="spellStart"/>
      <w:r>
        <w:rPr>
          <w:rFonts w:ascii="Times New Roman" w:hAnsi="Times New Roman"/>
          <w:sz w:val="24"/>
          <w:szCs w:val="24"/>
        </w:rPr>
        <w:t>martie</w:t>
      </w:r>
      <w:proofErr w:type="spellEnd"/>
      <w:r>
        <w:rPr>
          <w:rFonts w:ascii="Times New Roman" w:hAnsi="Times New Roman"/>
          <w:sz w:val="24"/>
          <w:szCs w:val="24"/>
        </w:rPr>
        <w:t xml:space="preserve"> 2026, </w:t>
      </w:r>
      <w:proofErr w:type="spellStart"/>
      <w:r>
        <w:rPr>
          <w:rFonts w:ascii="Times New Roman" w:hAnsi="Times New Roman"/>
          <w:sz w:val="24"/>
          <w:szCs w:val="24"/>
        </w:rPr>
        <w:t>poziția</w:t>
      </w:r>
      <w:proofErr w:type="spellEnd"/>
      <w:r>
        <w:rPr>
          <w:rFonts w:ascii="Times New Roman" w:hAnsi="Times New Roman"/>
          <w:sz w:val="24"/>
          <w:szCs w:val="24"/>
        </w:rPr>
        <w:t xml:space="preserve"> 307</w:t>
      </w:r>
      <w:r w:rsidR="009A4969">
        <w:rPr>
          <w:rFonts w:ascii="Times New Roman" w:hAnsi="Times New Roman"/>
          <w:sz w:val="24"/>
          <w:szCs w:val="24"/>
          <w:lang w:val="ro-RO"/>
        </w:rPr>
        <w:t xml:space="preserve"> din anexele nr. 1 si 2, respectiv pozitia 94 din anexa 3.</w:t>
      </w:r>
    </w:p>
    <w:p w14:paraId="75396918" w14:textId="77777777" w:rsidR="00B266D5" w:rsidRDefault="00B266D5" w:rsidP="00915F40">
      <w:pPr>
        <w:spacing w:after="0"/>
        <w:ind w:right="168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Luând</w:t>
      </w:r>
      <w:proofErr w:type="spellEnd"/>
      <w:r>
        <w:rPr>
          <w:rFonts w:ascii="Times New Roman" w:hAnsi="Times New Roman"/>
          <w:sz w:val="24"/>
          <w:szCs w:val="24"/>
        </w:rPr>
        <w:t xml:space="preserve"> act de:</w:t>
      </w:r>
    </w:p>
    <w:p w14:paraId="3681BBD3" w14:textId="77777777" w:rsidR="00B266D5" w:rsidRDefault="00B266D5" w:rsidP="00915F40">
      <w:pPr>
        <w:spacing w:after="0"/>
        <w:ind w:right="16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Raportul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programul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Patrimven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E14922">
        <w:rPr>
          <w:rFonts w:ascii="Times New Roman" w:hAnsi="Times New Roman"/>
          <w:sz w:val="24"/>
          <w:szCs w:val="24"/>
        </w:rPr>
        <w:t>ursa</w:t>
      </w:r>
      <w:proofErr w:type="spellEnd"/>
      <w:r w:rsidR="00E14922">
        <w:rPr>
          <w:rFonts w:ascii="Times New Roman" w:hAnsi="Times New Roman"/>
          <w:sz w:val="24"/>
          <w:szCs w:val="24"/>
        </w:rPr>
        <w:t xml:space="preserve"> ANAF </w:t>
      </w:r>
      <w:proofErr w:type="spellStart"/>
      <w:r w:rsidR="00E14922">
        <w:rPr>
          <w:rFonts w:ascii="Times New Roman" w:hAnsi="Times New Roman"/>
          <w:sz w:val="24"/>
          <w:szCs w:val="24"/>
        </w:rPr>
        <w:t>eliberat</w:t>
      </w:r>
      <w:proofErr w:type="spellEnd"/>
      <w:r w:rsidR="00E14922">
        <w:rPr>
          <w:rFonts w:ascii="Times New Roman" w:hAnsi="Times New Roman"/>
          <w:sz w:val="24"/>
          <w:szCs w:val="24"/>
        </w:rPr>
        <w:t xml:space="preserve"> in data de 22.04</w:t>
      </w:r>
      <w:r>
        <w:rPr>
          <w:rFonts w:ascii="Times New Roman" w:hAnsi="Times New Roman"/>
          <w:sz w:val="24"/>
          <w:szCs w:val="24"/>
        </w:rPr>
        <w:t>.2026;</w:t>
      </w:r>
    </w:p>
    <w:p w14:paraId="2A0F5C1B" w14:textId="77777777" w:rsidR="00B266D5" w:rsidRDefault="00B266D5" w:rsidP="00915F4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5A0901" w:rsidRPr="005A0901">
        <w:rPr>
          <w:rFonts w:ascii="Times New Roman" w:hAnsi="Times New Roman"/>
          <w:sz w:val="24"/>
          <w:szCs w:val="24"/>
        </w:rPr>
        <w:t xml:space="preserve">10187 </w:t>
      </w:r>
      <w:proofErr w:type="gramStart"/>
      <w:r w:rsidR="005A0901" w:rsidRPr="005A0901">
        <w:rPr>
          <w:rFonts w:ascii="Times New Roman" w:hAnsi="Times New Roman"/>
          <w:sz w:val="24"/>
          <w:szCs w:val="24"/>
        </w:rPr>
        <w:t>din</w:t>
      </w:r>
      <w:proofErr w:type="gramEnd"/>
      <w:r w:rsidR="005A0901" w:rsidRPr="005A0901">
        <w:rPr>
          <w:rFonts w:ascii="Times New Roman" w:hAnsi="Times New Roman"/>
          <w:sz w:val="24"/>
          <w:szCs w:val="24"/>
        </w:rPr>
        <w:t xml:space="preserve"> 08.09</w:t>
      </w:r>
      <w:r w:rsidRPr="005A0901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asistență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A4D321B" w14:textId="77777777" w:rsidR="00B266D5" w:rsidRDefault="00B266D5" w:rsidP="00915F4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prevederilor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art. 155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1) lit. “d”,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(5) lit.” a”, art. 196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(1) lit.” b” din Ordonanța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Urgență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Guvernului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nr. 57/2019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Codul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administrativ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,</w:t>
      </w:r>
    </w:p>
    <w:p w14:paraId="6E87F56C" w14:textId="77777777" w:rsidR="00B266D5" w:rsidRDefault="00B266D5" w:rsidP="00915F40">
      <w:pPr>
        <w:spacing w:after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</w:t>
      </w:r>
    </w:p>
    <w:p w14:paraId="70DF123D" w14:textId="77777777" w:rsidR="00B266D5" w:rsidRDefault="00B266D5" w:rsidP="00915F40">
      <w:pPr>
        <w:spacing w:before="240" w:after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38CB9E7A" w14:textId="77777777" w:rsidR="009E0F22" w:rsidRDefault="009E0F22" w:rsidP="009E0F22">
      <w:pPr>
        <w:spacing w:before="240" w:after="0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DISPUNE:</w:t>
      </w:r>
    </w:p>
    <w:p w14:paraId="768B92F2" w14:textId="77777777" w:rsidR="009A4969" w:rsidRDefault="009A4969" w:rsidP="009E0F22">
      <w:pPr>
        <w:spacing w:before="240" w:after="0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63914BF1" w14:textId="05E29191" w:rsidR="009E0F22" w:rsidRDefault="009E0F22" w:rsidP="009E0F2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Art.1 </w:t>
      </w:r>
      <w:r w:rsidRPr="00A90E7B">
        <w:rPr>
          <w:rFonts w:ascii="Times New Roman" w:eastAsia="Times New Roman" w:hAnsi="Times New Roman"/>
          <w:sz w:val="24"/>
          <w:szCs w:val="24"/>
          <w:lang w:val="ro-RO" w:eastAsia="ro-RO"/>
        </w:rPr>
        <w:t>Recuperarea sumelor încasate n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ecuvenit de către domnul </w:t>
      </w:r>
      <w:r w:rsidR="00BD6E4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, CNP: </w:t>
      </w:r>
      <w:r w:rsidR="00BD6E4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cu domiciliul în comuna Ion Creangă, </w:t>
      </w:r>
      <w:r w:rsidR="00BD6E4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Pr="00A90E7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acordate prin Dispoziția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nr. 264 din 24.11.2025 astfel:</w:t>
      </w:r>
    </w:p>
    <w:p w14:paraId="581B4A78" w14:textId="77777777" w:rsidR="009E0F22" w:rsidRDefault="009E0F22" w:rsidP="009439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>-suma</w:t>
      </w:r>
      <w:r w:rsidRPr="00A90E7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de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32 </w:t>
      </w:r>
      <w:r w:rsidRPr="00A90E7B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lei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reprezentand</w:t>
      </w:r>
      <w:r w:rsidRPr="00A90E7B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”</w:t>
      </w:r>
      <w:r w:rsidRPr="00E842D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Ajutor pentru încălzirea locuinței</w:t>
      </w:r>
      <w:r w:rsidRPr="00A90E7B">
        <w:rPr>
          <w:rFonts w:ascii="Times New Roman" w:eastAsia="Times New Roman" w:hAnsi="Times New Roman"/>
          <w:sz w:val="24"/>
          <w:szCs w:val="24"/>
          <w:lang w:val="ro-RO" w:eastAsia="ro-RO"/>
        </w:rPr>
        <w:t>”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pentru </w:t>
      </w:r>
      <w:r w:rsidR="009A496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luna </w:t>
      </w:r>
      <w:r w:rsidR="00FE7063">
        <w:rPr>
          <w:rFonts w:ascii="Times New Roman" w:eastAsia="Times New Roman" w:hAnsi="Times New Roman"/>
          <w:sz w:val="24"/>
          <w:szCs w:val="24"/>
          <w:lang w:val="ro-RO" w:eastAsia="ro-RO"/>
        </w:rPr>
        <w:t>Feb</w:t>
      </w:r>
      <w:r w:rsidR="00915F40">
        <w:rPr>
          <w:rFonts w:ascii="Times New Roman" w:eastAsia="Times New Roman" w:hAnsi="Times New Roman"/>
          <w:sz w:val="24"/>
          <w:szCs w:val="24"/>
          <w:lang w:val="ro-RO" w:eastAsia="ro-RO"/>
        </w:rPr>
        <w:t>ruarie 2026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, acordat prin Dispozitia mentionata ma</w:t>
      </w:r>
      <w:r w:rsidR="009A4969">
        <w:rPr>
          <w:rFonts w:ascii="Times New Roman" w:eastAsia="Times New Roman" w:hAnsi="Times New Roman"/>
          <w:sz w:val="24"/>
          <w:szCs w:val="24"/>
          <w:lang w:val="ro-RO" w:eastAsia="ro-RO"/>
        </w:rPr>
        <w:t>i sus la anexa nr. 1 pozitia 285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;</w:t>
      </w:r>
    </w:p>
    <w:p w14:paraId="2A04C958" w14:textId="77777777" w:rsidR="009E0F22" w:rsidRDefault="009E0F22" w:rsidP="009439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>-suma de</w:t>
      </w:r>
      <w:r w:rsidR="009A4969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20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lei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reprezentand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suplimentul</w:t>
      </w:r>
      <w:proofErr w:type="spellEnd"/>
      <w:r w:rsidRPr="00E842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842D8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E842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842D8">
        <w:rPr>
          <w:rFonts w:ascii="Times New Roman" w:hAnsi="Times New Roman"/>
          <w:b/>
          <w:sz w:val="24"/>
          <w:szCs w:val="24"/>
        </w:rPr>
        <w:t>combustibilii</w:t>
      </w:r>
      <w:proofErr w:type="spellEnd"/>
      <w:r w:rsidRPr="00E842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842D8">
        <w:rPr>
          <w:rFonts w:ascii="Times New Roman" w:hAnsi="Times New Roman"/>
          <w:b/>
          <w:sz w:val="24"/>
          <w:szCs w:val="24"/>
        </w:rPr>
        <w:t>solizi</w:t>
      </w:r>
      <w:proofErr w:type="spellEnd"/>
      <w:r w:rsidRPr="00E842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sau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petrolieri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luna </w:t>
      </w:r>
      <w:r w:rsidR="00FE7063">
        <w:rPr>
          <w:rFonts w:ascii="Times New Roman" w:eastAsia="Times New Roman" w:hAnsi="Times New Roman"/>
          <w:sz w:val="24"/>
          <w:szCs w:val="24"/>
          <w:lang w:val="ro-RO" w:eastAsia="ro-RO"/>
        </w:rPr>
        <w:t>Febr</w:t>
      </w:r>
      <w:r w:rsidR="00915F40">
        <w:rPr>
          <w:rFonts w:ascii="Times New Roman" w:eastAsia="Times New Roman" w:hAnsi="Times New Roman"/>
          <w:sz w:val="24"/>
          <w:szCs w:val="24"/>
          <w:lang w:val="ro-RO" w:eastAsia="ro-RO"/>
        </w:rPr>
        <w:t>uarie 2026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,</w:t>
      </w:r>
      <w:r w:rsidRPr="00BF474F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acordat prin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ro-RO"/>
        </w:rPr>
        <w:t>Dispozitia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ro-RO"/>
        </w:rPr>
        <w:t>mentionata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mai sus</w:t>
      </w:r>
      <w:r w:rsidR="009A496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la anexa nr. 2, pozitia nr. 285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;</w:t>
      </w:r>
    </w:p>
    <w:p w14:paraId="14ACF017" w14:textId="77777777" w:rsidR="009A4969" w:rsidRDefault="009A4969" w:rsidP="009439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- suma de </w:t>
      </w:r>
      <w:r w:rsidRPr="00943992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30 lei reprezentand suplimentul pentru energie electrică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pentru luna </w:t>
      </w:r>
      <w:r w:rsidR="00FE7063">
        <w:rPr>
          <w:rFonts w:ascii="Times New Roman" w:eastAsia="Times New Roman" w:hAnsi="Times New Roman"/>
          <w:sz w:val="24"/>
          <w:szCs w:val="24"/>
          <w:lang w:val="ro-RO" w:eastAsia="ro-RO"/>
        </w:rPr>
        <w:t>Feb</w:t>
      </w:r>
      <w:r w:rsidR="00915F40">
        <w:rPr>
          <w:rFonts w:ascii="Times New Roman" w:eastAsia="Times New Roman" w:hAnsi="Times New Roman"/>
          <w:sz w:val="24"/>
          <w:szCs w:val="24"/>
          <w:lang w:val="ro-RO" w:eastAsia="ro-RO"/>
        </w:rPr>
        <w:t>ruarie 2026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, acordat prin Dispozitia mentionata mai sus la anexa nr. 3, pozitia nr. 94.</w:t>
      </w:r>
    </w:p>
    <w:p w14:paraId="498361E5" w14:textId="77777777" w:rsidR="00B266D5" w:rsidRDefault="00B266D5" w:rsidP="00B266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Art.2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Dispoziția se poate contesta, potrivit Legii nr. 554/2004 a contenciosului administrativ, cu modificările și completările ulterioare.</w:t>
      </w:r>
    </w:p>
    <w:p w14:paraId="504F693B" w14:textId="77777777" w:rsidR="00B266D5" w:rsidRDefault="00B266D5" w:rsidP="00B266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lastRenderedPageBreak/>
        <w:t xml:space="preserve">Art.3 </w:t>
      </w:r>
      <w:r>
        <w:rPr>
          <w:rFonts w:ascii="Times New Roman" w:eastAsia="Times New Roman" w:hAnsi="Times New Roman"/>
          <w:lang w:val="ro-RO" w:eastAsia="ro-RO"/>
        </w:rPr>
        <w:t>Compartimentul de asistență socială va duce la îndeplinire prevederile prezentei.</w:t>
      </w:r>
    </w:p>
    <w:p w14:paraId="1184CA83" w14:textId="77777777" w:rsidR="00B266D5" w:rsidRDefault="00B266D5" w:rsidP="00B266D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Art.4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Secretarul general al UAT va comunica prezenta instituțiilor, autorităților și persoanelor interesate.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2E59C168" w14:textId="77777777" w:rsidR="00B266D5" w:rsidRDefault="00B266D5" w:rsidP="00B266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14:paraId="445D8700" w14:textId="77777777" w:rsidR="00B266D5" w:rsidRDefault="00B266D5" w:rsidP="00B266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0EB22" w14:textId="77777777" w:rsidR="00B266D5" w:rsidRDefault="00B266D5" w:rsidP="00B266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1952EA" w14:textId="77777777" w:rsidR="00B266D5" w:rsidRDefault="00B266D5" w:rsidP="00B266D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  <w:t xml:space="preserve">  PRIMAR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Avizat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legalitate</w:t>
      </w:r>
      <w:proofErr w:type="spellEnd"/>
      <w:r>
        <w:rPr>
          <w:rFonts w:ascii="Times New Roman" w:hAnsi="Times New Roman"/>
        </w:rPr>
        <w:t>,</w:t>
      </w:r>
    </w:p>
    <w:p w14:paraId="258EB380" w14:textId="77777777" w:rsidR="00B266D5" w:rsidRDefault="00B266D5" w:rsidP="00B266D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Dumitru-Dorin TABACARIU</w:t>
      </w:r>
      <w:r>
        <w:rPr>
          <w:rFonts w:ascii="Times New Roman" w:hAnsi="Times New Roman"/>
        </w:rPr>
        <w:tab/>
        <w:t xml:space="preserve">                                                     SECRETAR GENERAL</w:t>
      </w:r>
    </w:p>
    <w:p w14:paraId="6E88FCD4" w14:textId="77777777" w:rsidR="00B266D5" w:rsidRDefault="00B266D5" w:rsidP="00B266D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Mihaela NIȚĂ</w:t>
      </w:r>
    </w:p>
    <w:p w14:paraId="18584E39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BDA844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CFE17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DC7379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46CEDD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7AA8F5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B0B372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E0DA3A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20DDA7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E42FCD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0AA708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AB6DCC2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3FEC3F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570AC6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451843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C07D02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88982F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43107A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DBE425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CC58C1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759A82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B5687C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762F2B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FFC6175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33A15E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C26126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5CC04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408DCC" w14:textId="77777777" w:rsidR="00B266D5" w:rsidRDefault="00B266D5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8C8481" w14:textId="77777777" w:rsidR="009A4969" w:rsidRDefault="009A4969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C427F2" w14:textId="77777777" w:rsidR="009A4969" w:rsidRDefault="009A4969" w:rsidP="00B266D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3D5C02" w14:textId="77777777" w:rsidR="0032203A" w:rsidRDefault="0032203A" w:rsidP="0032203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Anexă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Dispoziția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EE7AC1">
        <w:rPr>
          <w:rFonts w:ascii="Times New Roman" w:hAnsi="Times New Roman"/>
          <w:sz w:val="24"/>
          <w:szCs w:val="24"/>
        </w:rPr>
        <w:t>208/ 08.09.2026</w:t>
      </w:r>
    </w:p>
    <w:tbl>
      <w:tblPr>
        <w:tblpPr w:leftFromText="180" w:rightFromText="180" w:bottomFromText="160" w:vertAnchor="text" w:horzAnchor="margin" w:tblpX="-1003" w:tblpY="188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417"/>
        <w:gridCol w:w="1134"/>
        <w:gridCol w:w="1418"/>
        <w:gridCol w:w="1417"/>
        <w:gridCol w:w="1276"/>
        <w:gridCol w:w="1559"/>
      </w:tblGrid>
      <w:tr w:rsidR="0032203A" w14:paraId="1EC0DE4B" w14:textId="77777777" w:rsidTr="003A2922">
        <w:trPr>
          <w:trHeight w:val="34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A48D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7750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Luna /an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F37B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Venituri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declarate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momentul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depunerii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cererii</w:t>
            </w:r>
            <w:proofErr w:type="spellEnd"/>
          </w:p>
          <w:p w14:paraId="68BA9118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36A2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Venituri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adaugate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declarate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conform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raportului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Patrimven</w:t>
            </w:r>
            <w:proofErr w:type="spellEnd"/>
          </w:p>
          <w:p w14:paraId="0B05DACB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4D79" w14:textId="77777777" w:rsidR="0032203A" w:rsidRDefault="0032203A" w:rsidP="003A29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membri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0FD7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Venit pe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membru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familie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recalcularii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conform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raportului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Patrimven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F0B918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AFA6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Cuantum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stabilit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initial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Dispoziției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264/24.11.2025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poziția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285 din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nr. 1</w:t>
            </w:r>
          </w:p>
          <w:p w14:paraId="64D45CA7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B7E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Cuantum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cuvenit</w:t>
            </w:r>
            <w:proofErr w:type="spellEnd"/>
          </w:p>
          <w:p w14:paraId="3009CF09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585315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77F2B1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A654A2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86B9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Recuperare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sume</w:t>
            </w:r>
            <w:proofErr w:type="spellEnd"/>
          </w:p>
          <w:p w14:paraId="4A821FB4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071494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AD69F4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C6769A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-lei-</w:t>
            </w:r>
          </w:p>
        </w:tc>
      </w:tr>
      <w:tr w:rsidR="0032203A" w14:paraId="2C11CCB0" w14:textId="77777777" w:rsidTr="003A2922">
        <w:trPr>
          <w:trHeight w:val="7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AFE5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DD6D" w14:textId="77777777" w:rsidR="0032203A" w:rsidRDefault="0032203A" w:rsidP="003A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Februarie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7463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F957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76B7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2AEA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6328,13</w:t>
            </w:r>
          </w:p>
          <w:p w14:paraId="56702414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01A3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930B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FC1D" w14:textId="77777777" w:rsidR="0032203A" w:rsidRDefault="0032203A" w:rsidP="003A29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32203A" w14:paraId="47540E9A" w14:textId="77777777" w:rsidTr="003A292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41D9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E75E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A33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0A8D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9F28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BCDE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4386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5255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5AE0" w14:textId="77777777" w:rsidR="0032203A" w:rsidRDefault="0032203A" w:rsidP="003A29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 LEI</w:t>
            </w:r>
          </w:p>
        </w:tc>
      </w:tr>
    </w:tbl>
    <w:p w14:paraId="7EC111DE" w14:textId="77777777" w:rsidR="0032203A" w:rsidRDefault="0032203A" w:rsidP="0032203A">
      <w:pPr>
        <w:tabs>
          <w:tab w:val="left" w:pos="2507"/>
        </w:tabs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FD76F61" w14:textId="77777777" w:rsidR="0032203A" w:rsidRDefault="0032203A" w:rsidP="0032203A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Primar,</w:t>
      </w:r>
    </w:p>
    <w:p w14:paraId="16D8AE4A" w14:textId="77777777" w:rsidR="0032203A" w:rsidRDefault="0032203A" w:rsidP="0032203A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Dumitru-Dorin TABACARIU</w:t>
      </w:r>
    </w:p>
    <w:p w14:paraId="11A2FC64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34B941F3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4223D4E7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73AB82A6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15C00741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02E3004A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598EC8C9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55B99FD0" w14:textId="77777777" w:rsidR="0032203A" w:rsidRPr="0032203A" w:rsidRDefault="0032203A" w:rsidP="0032203A">
      <w:pPr>
        <w:rPr>
          <w:rFonts w:ascii="Times New Roman" w:hAnsi="Times New Roman"/>
          <w:sz w:val="24"/>
          <w:szCs w:val="24"/>
        </w:rPr>
      </w:pPr>
    </w:p>
    <w:p w14:paraId="7C12F36F" w14:textId="1830FB91" w:rsidR="0032203A" w:rsidRDefault="0032203A" w:rsidP="0032203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3220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379"/>
    <w:rsid w:val="000C7A0A"/>
    <w:rsid w:val="0032203A"/>
    <w:rsid w:val="003432DA"/>
    <w:rsid w:val="00375192"/>
    <w:rsid w:val="00487ACC"/>
    <w:rsid w:val="004C327A"/>
    <w:rsid w:val="00544585"/>
    <w:rsid w:val="005A0901"/>
    <w:rsid w:val="00625995"/>
    <w:rsid w:val="00915F40"/>
    <w:rsid w:val="00943992"/>
    <w:rsid w:val="00993193"/>
    <w:rsid w:val="009A2379"/>
    <w:rsid w:val="009A4969"/>
    <w:rsid w:val="009E0F22"/>
    <w:rsid w:val="00AF1771"/>
    <w:rsid w:val="00AF6BB9"/>
    <w:rsid w:val="00B266D5"/>
    <w:rsid w:val="00B70A2F"/>
    <w:rsid w:val="00BD6E4B"/>
    <w:rsid w:val="00E14922"/>
    <w:rsid w:val="00E54396"/>
    <w:rsid w:val="00EE7AC1"/>
    <w:rsid w:val="00EF2E06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823B"/>
  <w15:chartTrackingRefBased/>
  <w15:docId w15:val="{3EB832E3-B446-496F-B4FD-3D2E8497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6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B266D5"/>
  </w:style>
  <w:style w:type="character" w:customStyle="1" w:styleId="shdr">
    <w:name w:val="s_hdr"/>
    <w:basedOn w:val="DefaultParagraphFont"/>
    <w:rsid w:val="00B266D5"/>
  </w:style>
  <w:style w:type="character" w:styleId="Hyperlink">
    <w:name w:val="Hyperlink"/>
    <w:basedOn w:val="DefaultParagraphFont"/>
    <w:uiPriority w:val="99"/>
    <w:semiHidden/>
    <w:unhideWhenUsed/>
    <w:rsid w:val="00B266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unsaved://LexNavigator.htm/DB0;LexAct%20103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18</cp:revision>
  <dcterms:created xsi:type="dcterms:W3CDTF">2026-07-08T06:42:00Z</dcterms:created>
  <dcterms:modified xsi:type="dcterms:W3CDTF">2026-09-22T08:10:00Z</dcterms:modified>
</cp:coreProperties>
</file>