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7B008" w14:textId="77777777" w:rsidR="00D5684B" w:rsidRDefault="00D5684B" w:rsidP="008B55A2">
      <w:pPr>
        <w:pStyle w:val="NormalWeb"/>
        <w:shd w:val="clear" w:color="auto" w:fill="FFFFFF"/>
        <w:spacing w:before="0" w:beforeAutospacing="0" w:after="0" w:afterAutospacing="0"/>
        <w:ind w:right="-567"/>
        <w:jc w:val="center"/>
        <w:rPr>
          <w:rFonts w:eastAsia="Calibri"/>
          <w:b/>
          <w:sz w:val="22"/>
          <w:szCs w:val="22"/>
        </w:rPr>
      </w:pPr>
    </w:p>
    <w:p w14:paraId="418FC86C" w14:textId="77777777" w:rsidR="00D5684B" w:rsidRPr="00D5684B" w:rsidRDefault="00D5684B" w:rsidP="00D5684B">
      <w:pPr>
        <w:spacing w:after="0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>
        <w:rPr>
          <w:rFonts w:ascii="Times New Roman" w:eastAsia="Arial" w:hAnsi="Times New Roman" w:cs="Calibri"/>
          <w:color w:val="000000"/>
        </w:rPr>
        <w:t xml:space="preserve">                                                                        </w:t>
      </w:r>
      <w:r w:rsidRPr="00D5684B">
        <w:rPr>
          <w:rFonts w:ascii="Times New Roman" w:eastAsia="Arial" w:hAnsi="Times New Roman" w:cs="Calibri"/>
          <w:color w:val="000000"/>
        </w:rPr>
        <w:t>ROMANIA</w:t>
      </w:r>
    </w:p>
    <w:p w14:paraId="4408B040" w14:textId="77777777" w:rsidR="00D5684B" w:rsidRPr="00D5684B" w:rsidRDefault="00D5684B" w:rsidP="00D5684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5684B">
        <w:rPr>
          <w:rFonts w:ascii="Times New Roman" w:eastAsia="Arial" w:hAnsi="Times New Roman" w:cs="Calibri"/>
          <w:color w:val="000000"/>
        </w:rPr>
        <w:t>JUDETUL  NEAMT</w:t>
      </w:r>
    </w:p>
    <w:p w14:paraId="1C5E5900" w14:textId="77777777" w:rsidR="00D5684B" w:rsidRPr="00D5684B" w:rsidRDefault="00D5684B" w:rsidP="00D5684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5684B">
        <w:rPr>
          <w:rFonts w:ascii="Times New Roman" w:eastAsia="Arial" w:hAnsi="Times New Roman" w:cs="Calibri"/>
          <w:color w:val="000000"/>
        </w:rPr>
        <w:t>COMUNA  ION  CREANGA</w:t>
      </w:r>
    </w:p>
    <w:p w14:paraId="6A890EFE" w14:textId="77777777" w:rsidR="00D5684B" w:rsidRPr="00D5684B" w:rsidRDefault="00D5684B" w:rsidP="00D5684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5684B">
        <w:rPr>
          <w:rFonts w:ascii="Times New Roman" w:eastAsia="Arial" w:hAnsi="Times New Roman" w:cs="Calibri"/>
          <w:color w:val="000000"/>
        </w:rPr>
        <w:t>CONSILIUL LOCAL</w:t>
      </w:r>
    </w:p>
    <w:p w14:paraId="271116BE" w14:textId="62A0C588" w:rsidR="00D5684B" w:rsidRDefault="00D5684B" w:rsidP="00D5684B">
      <w:pPr>
        <w:spacing w:after="0"/>
        <w:ind w:right="10"/>
        <w:rPr>
          <w:rFonts w:ascii="Times New Roman" w:eastAsia="Arial" w:hAnsi="Times New Roman" w:cs="Calibri"/>
          <w:color w:val="000000"/>
        </w:rPr>
      </w:pPr>
    </w:p>
    <w:p w14:paraId="4CC6DF47" w14:textId="77777777" w:rsidR="00D5684B" w:rsidRPr="00D5684B" w:rsidRDefault="00D5684B" w:rsidP="00D5684B">
      <w:pPr>
        <w:spacing w:after="0"/>
        <w:ind w:right="10"/>
        <w:rPr>
          <w:rFonts w:ascii="Times New Roman" w:eastAsia="Arial" w:hAnsi="Times New Roman" w:cs="Calibri"/>
          <w:color w:val="000000"/>
        </w:rPr>
      </w:pPr>
    </w:p>
    <w:p w14:paraId="55A24326" w14:textId="77777777" w:rsidR="00D5684B" w:rsidRPr="00D5684B" w:rsidRDefault="00D5684B" w:rsidP="00D5684B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D5684B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14:paraId="59483115" w14:textId="2C2A393C" w:rsidR="00D5684B" w:rsidRPr="00D5684B" w:rsidRDefault="00D5684B" w:rsidP="00D5684B">
      <w:pPr>
        <w:spacing w:after="0"/>
        <w:jc w:val="center"/>
        <w:rPr>
          <w:rFonts w:ascii="Times New Roman" w:hAnsi="Times New Roman" w:cs="Calibri"/>
          <w:b/>
          <w:color w:val="000000"/>
          <w:lang w:val="fr-FR"/>
        </w:rPr>
      </w:pPr>
      <w:r w:rsidRPr="00D5684B">
        <w:rPr>
          <w:rFonts w:ascii="Times New Roman" w:hAnsi="Times New Roman" w:cs="Calibri"/>
          <w:b/>
          <w:color w:val="000000"/>
          <w:lang w:val="fr-FR"/>
        </w:rPr>
        <w:t xml:space="preserve">Nr. 54 </w:t>
      </w:r>
      <w:proofErr w:type="spellStart"/>
      <w:r w:rsidRPr="00D5684B">
        <w:rPr>
          <w:rFonts w:ascii="Times New Roman" w:hAnsi="Times New Roman" w:cs="Calibri"/>
          <w:b/>
          <w:color w:val="000000"/>
          <w:lang w:val="fr-FR"/>
        </w:rPr>
        <w:t>din</w:t>
      </w:r>
      <w:proofErr w:type="spellEnd"/>
      <w:r w:rsidRPr="00D5684B">
        <w:rPr>
          <w:rFonts w:ascii="Times New Roman" w:hAnsi="Times New Roman" w:cs="Calibri"/>
          <w:b/>
          <w:color w:val="000000"/>
          <w:lang w:val="fr-FR"/>
        </w:rPr>
        <w:t xml:space="preserve"> 17.09.2026 </w:t>
      </w:r>
    </w:p>
    <w:p w14:paraId="672598DA" w14:textId="1E9BC7AE" w:rsidR="00A91D54" w:rsidRPr="00D5684B" w:rsidRDefault="00FE7552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jc w:val="center"/>
        <w:rPr>
          <w:b/>
          <w:bCs/>
          <w:sz w:val="22"/>
          <w:szCs w:val="22"/>
        </w:rPr>
      </w:pPr>
      <w:r w:rsidRPr="00D5684B">
        <w:rPr>
          <w:rFonts w:eastAsia="Calibri"/>
          <w:b/>
          <w:sz w:val="22"/>
          <w:szCs w:val="22"/>
        </w:rPr>
        <w:t xml:space="preserve">Privind </w:t>
      </w:r>
      <w:bookmarkStart w:id="0" w:name="_Hlk127878131"/>
      <w:r w:rsidRPr="00D5684B">
        <w:rPr>
          <w:rFonts w:eastAsia="Calibri"/>
          <w:b/>
          <w:sz w:val="22"/>
          <w:szCs w:val="22"/>
        </w:rPr>
        <w:t>aprobarea</w:t>
      </w:r>
      <w:r w:rsidRPr="00D5684B">
        <w:rPr>
          <w:sz w:val="22"/>
          <w:szCs w:val="22"/>
        </w:rPr>
        <w:t xml:space="preserve"> </w:t>
      </w:r>
      <w:r w:rsidRPr="00D5684B">
        <w:rPr>
          <w:b/>
          <w:bCs/>
          <w:sz w:val="22"/>
          <w:szCs w:val="22"/>
        </w:rPr>
        <w:t xml:space="preserve">încheierii unui contract de asistență juridică și reprezentare a </w:t>
      </w:r>
    </w:p>
    <w:p w14:paraId="0DB44304" w14:textId="6F82045E" w:rsidR="00FE7552" w:rsidRPr="00D5684B" w:rsidRDefault="00FE7552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jc w:val="center"/>
        <w:rPr>
          <w:b/>
          <w:bCs/>
          <w:sz w:val="22"/>
          <w:szCs w:val="22"/>
        </w:rPr>
      </w:pPr>
      <w:r w:rsidRPr="00D5684B">
        <w:rPr>
          <w:b/>
          <w:bCs/>
          <w:sz w:val="22"/>
          <w:szCs w:val="22"/>
        </w:rPr>
        <w:t xml:space="preserve"> UAT – Comuna  Ion Creangă. </w:t>
      </w:r>
    </w:p>
    <w:p w14:paraId="69EE82C8" w14:textId="77777777" w:rsidR="00D5684B" w:rsidRPr="00D5684B" w:rsidRDefault="00D5684B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jc w:val="center"/>
        <w:rPr>
          <w:b/>
          <w:bCs/>
          <w:sz w:val="22"/>
          <w:szCs w:val="22"/>
        </w:rPr>
      </w:pPr>
    </w:p>
    <w:bookmarkEnd w:id="0"/>
    <w:p w14:paraId="577B9970" w14:textId="082A5921" w:rsidR="00FE7552" w:rsidRPr="00D5684B" w:rsidRDefault="00D5684B" w:rsidP="00D5684B">
      <w:pPr>
        <w:spacing w:after="0"/>
        <w:rPr>
          <w:rFonts w:ascii="Times New Roman" w:eastAsia="Times New Roman" w:hAnsi="Times New Roman"/>
          <w:lang w:val="en-US"/>
        </w:rPr>
      </w:pPr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       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Ion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Creangă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județ</w:t>
      </w:r>
      <w:proofErr w:type="gramStart"/>
      <w:r w:rsidRPr="00D5684B">
        <w:rPr>
          <w:rFonts w:ascii="Times New Roman" w:eastAsia="Arial" w:hAnsi="Times New Roman" w:cs="Calibri"/>
          <w:color w:val="000000"/>
          <w:lang w:val="en-AU"/>
        </w:rPr>
        <w:t>ul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Neam</w:t>
      </w:r>
      <w:proofErr w:type="gramEnd"/>
      <w:r w:rsidRPr="00D5684B">
        <w:rPr>
          <w:rFonts w:ascii="Times New Roman" w:eastAsia="Arial" w:hAnsi="Times New Roman" w:cs="Calibri"/>
          <w:color w:val="000000"/>
          <w:lang w:val="en-AU"/>
        </w:rPr>
        <w:t>ț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ședință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D5684B">
        <w:rPr>
          <w:rFonts w:ascii="Times New Roman" w:eastAsia="Arial" w:hAnsi="Times New Roman" w:cs="Calibri"/>
          <w:color w:val="000000"/>
          <w:lang w:val="en-AU"/>
        </w:rPr>
        <w:t>extraordinara</w:t>
      </w:r>
      <w:proofErr w:type="spellEnd"/>
      <w:r w:rsidRPr="00D5684B">
        <w:rPr>
          <w:rFonts w:ascii="Times New Roman" w:eastAsia="Arial" w:hAnsi="Times New Roman" w:cs="Calibri"/>
          <w:color w:val="000000"/>
          <w:lang w:val="en-AU"/>
        </w:rPr>
        <w:t>,</w:t>
      </w:r>
      <w:r w:rsidRPr="00D5684B">
        <w:rPr>
          <w:rFonts w:ascii="Times New Roman" w:hAnsi="Times New Roman" w:cs="Calibri"/>
          <w:color w:val="000000"/>
        </w:rPr>
        <w:t xml:space="preserve">     </w:t>
      </w:r>
    </w:p>
    <w:p w14:paraId="3BBA453D" w14:textId="77777777" w:rsidR="00FE7552" w:rsidRPr="00D5684B" w:rsidRDefault="00FE7552" w:rsidP="00D5684B">
      <w:pPr>
        <w:spacing w:after="0"/>
        <w:ind w:right="-567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  <w:lang w:val="fr-FR"/>
        </w:rPr>
        <w:t xml:space="preserve">       </w:t>
      </w:r>
      <w:r w:rsidRPr="00D5684B">
        <w:rPr>
          <w:rFonts w:ascii="Times New Roman" w:hAnsi="Times New Roman" w:cs="Times New Roman"/>
          <w:lang w:eastAsia="ro-RO"/>
        </w:rPr>
        <w:t>Analizând temeiurile  juridice :</w:t>
      </w:r>
    </w:p>
    <w:p w14:paraId="73FF100C" w14:textId="3B319318" w:rsidR="00FE7552" w:rsidRPr="00D5684B" w:rsidRDefault="00FB523E" w:rsidP="00D5684B">
      <w:pPr>
        <w:spacing w:after="0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  <w:lang w:eastAsia="ro-RO"/>
        </w:rPr>
        <w:t>-</w:t>
      </w:r>
      <w:r w:rsidR="00FE7552" w:rsidRPr="00D5684B">
        <w:rPr>
          <w:rFonts w:ascii="Times New Roman" w:hAnsi="Times New Roman" w:cs="Times New Roman"/>
          <w:lang w:eastAsia="ro-RO"/>
        </w:rPr>
        <w:t xml:space="preserve">Art. 122 </w:t>
      </w:r>
      <w:r w:rsidR="00FE7552" w:rsidRPr="00D5684B">
        <w:rPr>
          <w:rFonts w:ascii="Times New Roman" w:hAnsi="Times New Roman" w:cs="Times New Roman"/>
        </w:rPr>
        <w:t>din  Hotărârea  Uniunii  Naționale  a  Barourilor  din România  nr. 64/ 2011  privind  adoptarea  statutului  profesiei de  avocat , cu  modificările  și completările  ulterioare,</w:t>
      </w:r>
    </w:p>
    <w:p w14:paraId="1B1782DD" w14:textId="2D75DAF3" w:rsidR="00FE7552" w:rsidRPr="00D5684B" w:rsidRDefault="00FB523E" w:rsidP="00D5684B">
      <w:pPr>
        <w:spacing w:after="0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  <w:lang w:eastAsia="ro-RO"/>
        </w:rPr>
        <w:t>-</w:t>
      </w:r>
      <w:r w:rsidR="00FE7552" w:rsidRPr="00D5684B">
        <w:rPr>
          <w:rFonts w:ascii="Times New Roman" w:hAnsi="Times New Roman" w:cs="Times New Roman"/>
          <w:lang w:eastAsia="ro-RO"/>
        </w:rPr>
        <w:t xml:space="preserve">Art. 2 alin.(1)  pct. 9, art. 5 alin.(3)  , art. 14 alin.(2) , alin.(4)  si alin.(5), art. 19 alin.(1) lit ,, a </w:t>
      </w:r>
      <w:r w:rsidR="00FE7552" w:rsidRPr="00D5684B">
        <w:rPr>
          <w:rFonts w:ascii="Times New Roman" w:hAnsi="Times New Roman" w:cs="Times New Roman"/>
        </w:rPr>
        <w:t>” , art. 20  alin.(1) lit ,, h” si  lit,, i ”</w:t>
      </w:r>
      <w:r w:rsidR="00FE7552" w:rsidRPr="00D5684B">
        <w:rPr>
          <w:rFonts w:ascii="Times New Roman" w:hAnsi="Times New Roman" w:cs="Times New Roman"/>
          <w:lang w:eastAsia="ro-RO"/>
        </w:rPr>
        <w:t xml:space="preserve"> din  Legea  nr. 273/ 2006 privind  finanțele  publice  locale , </w:t>
      </w:r>
      <w:r w:rsidR="00FE7552" w:rsidRPr="00D5684B">
        <w:rPr>
          <w:rFonts w:ascii="Times New Roman" w:hAnsi="Times New Roman" w:cs="Times New Roman"/>
        </w:rPr>
        <w:t>cu  modificările  și completările  ulterioare,</w:t>
      </w:r>
    </w:p>
    <w:p w14:paraId="70041E57" w14:textId="1D5D55E6" w:rsidR="00FE7552" w:rsidRPr="00D5684B" w:rsidRDefault="00FB523E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rPr>
          <w:sz w:val="22"/>
          <w:szCs w:val="22"/>
        </w:rPr>
      </w:pPr>
      <w:r w:rsidRPr="00D5684B">
        <w:rPr>
          <w:sz w:val="22"/>
          <w:szCs w:val="22"/>
        </w:rPr>
        <w:t>-</w:t>
      </w:r>
      <w:r w:rsidR="00FE7552" w:rsidRPr="00D5684B">
        <w:rPr>
          <w:sz w:val="22"/>
          <w:szCs w:val="22"/>
        </w:rPr>
        <w:t>Art. 129 alin.(1)  si  alin.(2)  coroborat  cu  alin.(4) lit ,,a”  din O.U.G  nr. 57/2019 privind Codul administrativ, cu modificările și completările ulterioare,</w:t>
      </w:r>
    </w:p>
    <w:p w14:paraId="690CE970" w14:textId="02A72EC3" w:rsidR="00FE7552" w:rsidRPr="00D5684B" w:rsidRDefault="00FB523E" w:rsidP="00D5684B">
      <w:pPr>
        <w:spacing w:after="0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  <w:lang w:eastAsia="ro-RO"/>
        </w:rPr>
        <w:t>-</w:t>
      </w:r>
      <w:r w:rsidR="00FE7552" w:rsidRPr="00D5684B">
        <w:rPr>
          <w:rFonts w:ascii="Times New Roman" w:hAnsi="Times New Roman" w:cs="Times New Roman"/>
          <w:lang w:eastAsia="ro-RO"/>
        </w:rPr>
        <w:t xml:space="preserve">art. 81 din Legea nr. 24/ 2000 privind normele de  tehnică  legislativă ptr elaborarea actelor  normative , republicată , </w:t>
      </w:r>
      <w:r w:rsidR="00FE7552" w:rsidRPr="00D5684B">
        <w:rPr>
          <w:rFonts w:ascii="Times New Roman" w:hAnsi="Times New Roman" w:cs="Times New Roman"/>
        </w:rPr>
        <w:t>cu  modificările  și completările  ulterioare,</w:t>
      </w:r>
    </w:p>
    <w:p w14:paraId="2F645504" w14:textId="62B9AB01" w:rsidR="00FE7552" w:rsidRPr="00D5684B" w:rsidRDefault="00FB523E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rPr>
          <w:sz w:val="22"/>
          <w:szCs w:val="22"/>
        </w:rPr>
      </w:pPr>
      <w:r w:rsidRPr="00D5684B">
        <w:rPr>
          <w:sz w:val="22"/>
          <w:szCs w:val="22"/>
        </w:rPr>
        <w:t>-</w:t>
      </w:r>
      <w:r w:rsidR="00FE7552" w:rsidRPr="00D5684B">
        <w:rPr>
          <w:sz w:val="22"/>
          <w:szCs w:val="22"/>
        </w:rPr>
        <w:t xml:space="preserve"> Legea 51/1995 pentru organizarea şi exercitarea profesiei de avocat, cu modificări și completări ulterioare;</w:t>
      </w:r>
    </w:p>
    <w:p w14:paraId="371E4070" w14:textId="3C340A5B" w:rsidR="00FE7552" w:rsidRPr="00D5684B" w:rsidRDefault="00FB523E" w:rsidP="00D5684B">
      <w:pPr>
        <w:spacing w:after="0"/>
        <w:ind w:right="-567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</w:rPr>
        <w:t>-</w:t>
      </w:r>
      <w:r w:rsidR="00FE7552" w:rsidRPr="00D5684B">
        <w:rPr>
          <w:rFonts w:ascii="Times New Roman" w:hAnsi="Times New Roman" w:cs="Times New Roman"/>
        </w:rPr>
        <w:t>art. 29 alin. (1) lit. « d « coroborate cu alin. (3) lit. » b « </w:t>
      </w:r>
      <w:r w:rsidR="00FE7552" w:rsidRPr="00D5684B">
        <w:rPr>
          <w:rFonts w:ascii="Times New Roman" w:hAnsi="Times New Roman" w:cs="Times New Roman"/>
          <w:lang w:eastAsia="ro-RO"/>
        </w:rPr>
        <w:t>Legea  nr. 98 /2016 , privind   achizitiile  publice cu  modificarile  si  completarile  ulterioare.</w:t>
      </w:r>
    </w:p>
    <w:p w14:paraId="1E9AD531" w14:textId="7636E108" w:rsidR="00FE7552" w:rsidRPr="00D5684B" w:rsidRDefault="00FB523E" w:rsidP="00D5684B">
      <w:pPr>
        <w:spacing w:after="0"/>
        <w:ind w:right="-567"/>
        <w:rPr>
          <w:rFonts w:ascii="Times New Roman" w:hAnsi="Times New Roman" w:cs="Times New Roman"/>
          <w:lang w:eastAsia="ro-RO"/>
        </w:rPr>
      </w:pPr>
      <w:r w:rsidRPr="00D5684B">
        <w:rPr>
          <w:rFonts w:ascii="Times New Roman" w:hAnsi="Times New Roman" w:cs="Times New Roman"/>
        </w:rPr>
        <w:t>-</w:t>
      </w:r>
      <w:r w:rsidR="00FE7552" w:rsidRPr="00D5684B">
        <w:rPr>
          <w:rFonts w:ascii="Times New Roman" w:hAnsi="Times New Roman" w:cs="Times New Roman"/>
        </w:rPr>
        <w:t xml:space="preserve">Anexa 1 la </w:t>
      </w:r>
      <w:r w:rsidR="00FE7552" w:rsidRPr="00D5684B">
        <w:rPr>
          <w:rFonts w:ascii="Times New Roman" w:hAnsi="Times New Roman" w:cs="Times New Roman"/>
          <w:lang w:eastAsia="ro-RO"/>
        </w:rPr>
        <w:t>H.G  nr. 395/ 2016 pentru  aprobarea  normelor metodologice de aplicare a prevederilor  referitoare la  atribuirea  contractelor  de  achizitie  publica  / acord  - cadru  din  Legea  nr. 98 / 2016 ,</w:t>
      </w:r>
    </w:p>
    <w:p w14:paraId="34F17DBC" w14:textId="1457957A" w:rsidR="00FE7552" w:rsidRPr="00D5684B" w:rsidRDefault="00FE7552" w:rsidP="00D5684B">
      <w:pPr>
        <w:spacing w:after="0"/>
        <w:ind w:left="360" w:right="-567"/>
        <w:rPr>
          <w:rFonts w:ascii="Times New Roman" w:hAnsi="Times New Roman" w:cs="Times New Roman"/>
          <w:lang w:val="fr-FR" w:eastAsia="ro-RO"/>
        </w:rPr>
      </w:pPr>
      <w:proofErr w:type="spellStart"/>
      <w:proofErr w:type="gramStart"/>
      <w:r w:rsidRPr="00D5684B">
        <w:rPr>
          <w:rFonts w:ascii="Times New Roman" w:hAnsi="Times New Roman" w:cs="Times New Roman"/>
          <w:lang w:val="fr-FR" w:eastAsia="ro-RO"/>
        </w:rPr>
        <w:t>Ținând</w:t>
      </w:r>
      <w:proofErr w:type="spellEnd"/>
      <w:r w:rsidRPr="00D5684B">
        <w:rPr>
          <w:rFonts w:ascii="Times New Roman" w:hAnsi="Times New Roman" w:cs="Times New Roman"/>
          <w:lang w:val="fr-FR" w:eastAsia="ro-RO"/>
        </w:rPr>
        <w:t xml:space="preserve">  </w:t>
      </w:r>
      <w:proofErr w:type="spellStart"/>
      <w:r w:rsidRPr="00D5684B">
        <w:rPr>
          <w:rFonts w:ascii="Times New Roman" w:hAnsi="Times New Roman" w:cs="Times New Roman"/>
          <w:lang w:val="fr-FR" w:eastAsia="ro-RO"/>
        </w:rPr>
        <w:t>cont</w:t>
      </w:r>
      <w:proofErr w:type="spellEnd"/>
      <w:proofErr w:type="gramEnd"/>
      <w:r w:rsidRPr="00D5684B">
        <w:rPr>
          <w:rFonts w:ascii="Times New Roman" w:hAnsi="Times New Roman" w:cs="Times New Roman"/>
          <w:lang w:val="fr-FR" w:eastAsia="ro-RO"/>
        </w:rPr>
        <w:t xml:space="preserve">  de :</w:t>
      </w:r>
    </w:p>
    <w:p w14:paraId="7AA5A14C" w14:textId="7573FC3D" w:rsidR="00A91D54" w:rsidRPr="00D5684B" w:rsidRDefault="00A91D54" w:rsidP="00D5684B">
      <w:pPr>
        <w:spacing w:after="0"/>
        <w:rPr>
          <w:rFonts w:ascii="Times New Roman" w:eastAsia="Times New Roman" w:hAnsi="Times New Roman" w:cs="Times New Roman"/>
          <w:lang w:val="en-US" w:eastAsia="ro-RO"/>
        </w:rPr>
      </w:pPr>
      <w:r w:rsidRPr="00D5684B">
        <w:rPr>
          <w:rFonts w:ascii="Times New Roman" w:hAnsi="Times New Roman" w:cs="Times New Roman"/>
        </w:rPr>
        <w:t>-H.C.L  nr. 24 din 12.05.2026</w:t>
      </w:r>
      <w:r w:rsidRPr="00D5684B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D5684B">
        <w:rPr>
          <w:rFonts w:ascii="Times New Roman" w:eastAsia="Times New Roman" w:hAnsi="Times New Roman" w:cs="Times New Roman"/>
          <w:lang w:val="en-US" w:eastAsia="ro-RO"/>
        </w:rPr>
        <w:t>privind</w:t>
      </w:r>
      <w:proofErr w:type="spellEnd"/>
      <w:r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proofErr w:type="spellStart"/>
      <w:r w:rsidRPr="00D5684B">
        <w:rPr>
          <w:rFonts w:ascii="Times New Roman" w:eastAsia="Times New Roman" w:hAnsi="Times New Roman" w:cs="Times New Roman"/>
          <w:lang w:val="en-US" w:eastAsia="ro-RO"/>
        </w:rPr>
        <w:t>aprobarea</w:t>
      </w:r>
      <w:proofErr w:type="spellEnd"/>
      <w:r w:rsidRPr="00D5684B">
        <w:rPr>
          <w:rFonts w:ascii="Times New Roman" w:eastAsia="Times New Roman" w:hAnsi="Times New Roman" w:cs="Times New Roman"/>
          <w:lang w:val="en-US" w:eastAsia="ro-RO"/>
        </w:rPr>
        <w:t xml:space="preserve">  </w:t>
      </w:r>
      <w:proofErr w:type="spellStart"/>
      <w:r w:rsidRPr="00D5684B">
        <w:rPr>
          <w:rFonts w:ascii="Times New Roman" w:eastAsia="Times New Roman" w:hAnsi="Times New Roman" w:cs="Times New Roman"/>
          <w:lang w:val="en-US" w:eastAsia="ro-RO"/>
        </w:rPr>
        <w:t>Bugetului</w:t>
      </w:r>
      <w:proofErr w:type="spellEnd"/>
      <w:r w:rsidRPr="00D5684B">
        <w:rPr>
          <w:rFonts w:ascii="Times New Roman" w:eastAsia="Times New Roman" w:hAnsi="Times New Roman" w:cs="Times New Roman"/>
          <w:lang w:val="en-US" w:eastAsia="ro-RO"/>
        </w:rPr>
        <w:t xml:space="preserve">  local  al  </w:t>
      </w:r>
      <w:proofErr w:type="spellStart"/>
      <w:r w:rsidRPr="00D5684B">
        <w:rPr>
          <w:rFonts w:ascii="Times New Roman" w:eastAsia="Times New Roman" w:hAnsi="Times New Roman" w:cs="Times New Roman"/>
          <w:lang w:val="en-US" w:eastAsia="ro-RO"/>
        </w:rPr>
        <w:t>comunei</w:t>
      </w:r>
      <w:proofErr w:type="spellEnd"/>
      <w:r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Ion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Creanga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,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pentru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anul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2026, cu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modficarile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si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completarile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 xml:space="preserve"> </w:t>
      </w:r>
      <w:proofErr w:type="spellStart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ulterioare</w:t>
      </w:r>
      <w:proofErr w:type="spellEnd"/>
      <w:r w:rsidR="00FB523E" w:rsidRPr="00D5684B">
        <w:rPr>
          <w:rFonts w:ascii="Times New Roman" w:eastAsia="Times New Roman" w:hAnsi="Times New Roman" w:cs="Times New Roman"/>
          <w:lang w:val="en-US" w:eastAsia="ro-RO"/>
        </w:rPr>
        <w:t>,</w:t>
      </w:r>
    </w:p>
    <w:p w14:paraId="076990CA" w14:textId="7C0A1159" w:rsidR="00A91D54" w:rsidRPr="00D5684B" w:rsidRDefault="00A91D54" w:rsidP="00D5684B">
      <w:pPr>
        <w:spacing w:after="0"/>
        <w:jc w:val="both"/>
        <w:rPr>
          <w:rFonts w:ascii="Times New Roman" w:eastAsia="Times New Roman" w:hAnsi="Times New Roman" w:cs="Times New Roman"/>
          <w:bCs/>
          <w:noProof/>
        </w:rPr>
      </w:pPr>
      <w:r w:rsidRPr="00D5684B">
        <w:rPr>
          <w:rFonts w:ascii="Times New Roman" w:eastAsia="Times New Roman" w:hAnsi="Times New Roman" w:cs="Times New Roman"/>
          <w:bCs/>
          <w:noProof/>
        </w:rPr>
        <w:t>-H.C.L. nr. 23 din 15.04.2026 privind reorganizarea aparatului de specialitate al Primarului comunei Ion Creangă, județul Neamț, aprobarea organigramei și a statului de funcții;</w:t>
      </w:r>
    </w:p>
    <w:p w14:paraId="0E75D03C" w14:textId="6F693B38" w:rsidR="00FE7552" w:rsidRPr="00D5684B" w:rsidRDefault="00FE7552" w:rsidP="00D5684B">
      <w:pPr>
        <w:shd w:val="clear" w:color="auto" w:fill="FFFFFF"/>
        <w:spacing w:after="0"/>
        <w:ind w:left="360"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>Luând  act  de :</w:t>
      </w:r>
    </w:p>
    <w:p w14:paraId="5BAEEA2D" w14:textId="183477A4" w:rsidR="00A91D54" w:rsidRPr="00D5684B" w:rsidRDefault="00A91D54" w:rsidP="00D5684B">
      <w:pPr>
        <w:spacing w:after="0"/>
        <w:ind w:right="52"/>
        <w:rPr>
          <w:rFonts w:ascii="Times New Roman" w:hAnsi="Times New Roman" w:cs="Times New Roman"/>
          <w:lang w:val="en-US"/>
        </w:rPr>
      </w:pPr>
      <w:r w:rsidRPr="00D5684B">
        <w:rPr>
          <w:rFonts w:ascii="Times New Roman" w:hAnsi="Times New Roman" w:cs="Times New Roman"/>
          <w:lang w:val="en-US"/>
        </w:rPr>
        <w:t xml:space="preserve">-  </w:t>
      </w:r>
      <w:proofErr w:type="spellStart"/>
      <w:proofErr w:type="gramStart"/>
      <w:r w:rsidRPr="00D5684B">
        <w:rPr>
          <w:rFonts w:ascii="Times New Roman" w:hAnsi="Times New Roman" w:cs="Times New Roman"/>
          <w:lang w:val="en-US"/>
        </w:rPr>
        <w:t>Anuntul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D5684B">
        <w:rPr>
          <w:rFonts w:ascii="Times New Roman" w:hAnsi="Times New Roman" w:cs="Times New Roman"/>
          <w:lang w:val="en-US"/>
        </w:rPr>
        <w:t>prin</w:t>
      </w:r>
      <w:proofErr w:type="spellEnd"/>
      <w:proofErr w:type="gramEnd"/>
      <w:r w:rsidRPr="00D5684B">
        <w:rPr>
          <w:rFonts w:ascii="Times New Roman" w:hAnsi="Times New Roman" w:cs="Times New Roman"/>
          <w:lang w:val="en-US"/>
        </w:rPr>
        <w:t xml:space="preserve"> care se  </w:t>
      </w:r>
      <w:proofErr w:type="spellStart"/>
      <w:r w:rsidRPr="00D5684B">
        <w:rPr>
          <w:rFonts w:ascii="Times New Roman" w:hAnsi="Times New Roman" w:cs="Times New Roman"/>
          <w:lang w:val="en-US"/>
        </w:rPr>
        <w:t>aduce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Pr="00D5684B">
        <w:rPr>
          <w:rFonts w:ascii="Times New Roman" w:hAnsi="Times New Roman" w:cs="Times New Roman"/>
          <w:lang w:val="en-US"/>
        </w:rPr>
        <w:t>cunoștință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5684B">
        <w:rPr>
          <w:rFonts w:ascii="Times New Roman" w:hAnsi="Times New Roman" w:cs="Times New Roman"/>
          <w:lang w:val="en-US"/>
        </w:rPr>
        <w:t>și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5684B">
        <w:rPr>
          <w:rFonts w:ascii="Times New Roman" w:hAnsi="Times New Roman" w:cs="Times New Roman"/>
          <w:lang w:val="en-US"/>
        </w:rPr>
        <w:t>supune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5684B">
        <w:rPr>
          <w:rFonts w:ascii="Times New Roman" w:hAnsi="Times New Roman" w:cs="Times New Roman"/>
          <w:lang w:val="en-US"/>
        </w:rPr>
        <w:t>dezbaterii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5684B">
        <w:rPr>
          <w:rFonts w:ascii="Times New Roman" w:hAnsi="Times New Roman" w:cs="Times New Roman"/>
          <w:lang w:val="en-US"/>
        </w:rPr>
        <w:t>publice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5684B">
        <w:rPr>
          <w:rFonts w:ascii="Times New Roman" w:hAnsi="Times New Roman" w:cs="Times New Roman"/>
          <w:lang w:val="en-US"/>
        </w:rPr>
        <w:t>proiectul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D5684B">
        <w:rPr>
          <w:rFonts w:ascii="Times New Roman" w:hAnsi="Times New Roman" w:cs="Times New Roman"/>
          <w:lang w:val="en-US"/>
        </w:rPr>
        <w:t>hotărâre</w:t>
      </w:r>
      <w:proofErr w:type="spellEnd"/>
      <w:r w:rsidRPr="00D5684B">
        <w:rPr>
          <w:rFonts w:ascii="Times New Roman" w:hAnsi="Times New Roman" w:cs="Times New Roman"/>
          <w:lang w:val="en-US"/>
        </w:rPr>
        <w:t>, ,</w:t>
      </w:r>
      <w:proofErr w:type="spellStart"/>
      <w:r w:rsidRPr="00D5684B">
        <w:rPr>
          <w:rFonts w:ascii="Times New Roman" w:hAnsi="Times New Roman" w:cs="Times New Roman"/>
          <w:lang w:val="en-US"/>
        </w:rPr>
        <w:t>inregistrat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  la  </w:t>
      </w:r>
      <w:proofErr w:type="spellStart"/>
      <w:r w:rsidRPr="00D5684B">
        <w:rPr>
          <w:rFonts w:ascii="Times New Roman" w:hAnsi="Times New Roman" w:cs="Times New Roman"/>
          <w:lang w:val="en-US"/>
        </w:rPr>
        <w:t>nr</w:t>
      </w:r>
      <w:proofErr w:type="spellEnd"/>
      <w:r w:rsidRPr="00D5684B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D5684B">
        <w:rPr>
          <w:rFonts w:ascii="Times New Roman" w:hAnsi="Times New Roman" w:cs="Times New Roman"/>
          <w:lang w:val="en-US"/>
        </w:rPr>
        <w:t>9.910</w:t>
      </w:r>
      <w:proofErr w:type="gramEnd"/>
      <w:r w:rsidRPr="00D5684B">
        <w:rPr>
          <w:rFonts w:ascii="Times New Roman" w:hAnsi="Times New Roman" w:cs="Times New Roman"/>
          <w:lang w:val="en-US"/>
        </w:rPr>
        <w:t xml:space="preserve"> din 01.09.2026, </w:t>
      </w:r>
    </w:p>
    <w:p w14:paraId="2FDE9B88" w14:textId="64EE81B6" w:rsidR="005075B8" w:rsidRPr="00D5684B" w:rsidRDefault="005075B8" w:rsidP="00D5684B">
      <w:pPr>
        <w:shd w:val="clear" w:color="auto" w:fill="FFFFFF"/>
        <w:spacing w:after="0"/>
        <w:ind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>- Acordul de încetare a  contractului de prestari servicii juridice  nr. 90 din 1</w:t>
      </w:r>
      <w:r w:rsidR="00FB523E" w:rsidRPr="00D5684B">
        <w:rPr>
          <w:rFonts w:ascii="Times New Roman" w:hAnsi="Times New Roman" w:cs="Times New Roman"/>
        </w:rPr>
        <w:t>8.12.2023</w:t>
      </w:r>
      <w:r w:rsidRPr="00D5684B">
        <w:rPr>
          <w:rFonts w:ascii="Times New Roman" w:hAnsi="Times New Roman" w:cs="Times New Roman"/>
        </w:rPr>
        <w:t xml:space="preserve">, prelungit  prin act aditional  din 03.12.2025 , </w:t>
      </w:r>
    </w:p>
    <w:p w14:paraId="30B63BF0" w14:textId="16A2F9F4" w:rsidR="00FE7552" w:rsidRPr="00D5684B" w:rsidRDefault="00FE7552" w:rsidP="00D5684B">
      <w:pPr>
        <w:shd w:val="clear" w:color="auto" w:fill="FFFFFF"/>
        <w:spacing w:after="0"/>
        <w:ind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 xml:space="preserve">- referatul  de  aprobare  </w:t>
      </w:r>
      <w:r w:rsidR="00A91D54" w:rsidRPr="00D5684B">
        <w:rPr>
          <w:rFonts w:ascii="Times New Roman" w:hAnsi="Times New Roman" w:cs="Times New Roman"/>
        </w:rPr>
        <w:t>nr. 9906</w:t>
      </w:r>
      <w:r w:rsidRPr="00D5684B">
        <w:rPr>
          <w:rFonts w:ascii="Times New Roman" w:hAnsi="Times New Roman" w:cs="Times New Roman"/>
        </w:rPr>
        <w:t xml:space="preserve">  din 0</w:t>
      </w:r>
      <w:r w:rsidR="00A91D54" w:rsidRPr="00D5684B">
        <w:rPr>
          <w:rFonts w:ascii="Times New Roman" w:hAnsi="Times New Roman" w:cs="Times New Roman"/>
        </w:rPr>
        <w:t>1</w:t>
      </w:r>
      <w:r w:rsidRPr="00D5684B">
        <w:rPr>
          <w:rFonts w:ascii="Times New Roman" w:hAnsi="Times New Roman" w:cs="Times New Roman"/>
        </w:rPr>
        <w:t>.0</w:t>
      </w:r>
      <w:r w:rsidR="00A91D54" w:rsidRPr="00D5684B">
        <w:rPr>
          <w:rFonts w:ascii="Times New Roman" w:hAnsi="Times New Roman" w:cs="Times New Roman"/>
        </w:rPr>
        <w:t>9.2026</w:t>
      </w:r>
      <w:r w:rsidRPr="00D5684B">
        <w:rPr>
          <w:rFonts w:ascii="Times New Roman" w:hAnsi="Times New Roman" w:cs="Times New Roman"/>
        </w:rPr>
        <w:t xml:space="preserve">  intocmit de primarul  comunei  Ion Creanga, </w:t>
      </w:r>
    </w:p>
    <w:p w14:paraId="5A262F2B" w14:textId="68B2727A" w:rsidR="00FE7552" w:rsidRPr="00D5684B" w:rsidRDefault="00FE7552" w:rsidP="00D5684B">
      <w:pPr>
        <w:shd w:val="clear" w:color="auto" w:fill="FFFFFF"/>
        <w:spacing w:after="0"/>
        <w:ind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>-</w:t>
      </w:r>
      <w:r w:rsidR="00D5684B">
        <w:rPr>
          <w:rFonts w:ascii="Times New Roman" w:hAnsi="Times New Roman" w:cs="Times New Roman"/>
        </w:rPr>
        <w:t>raportul de specialitate</w:t>
      </w:r>
      <w:r w:rsidR="00A91D54" w:rsidRPr="00D5684B">
        <w:rPr>
          <w:rFonts w:ascii="Times New Roman" w:hAnsi="Times New Roman" w:cs="Times New Roman"/>
        </w:rPr>
        <w:t>, nr. 9907</w:t>
      </w:r>
      <w:r w:rsidRPr="00D5684B">
        <w:rPr>
          <w:rFonts w:ascii="Times New Roman" w:hAnsi="Times New Roman" w:cs="Times New Roman"/>
        </w:rPr>
        <w:t xml:space="preserve"> din 0</w:t>
      </w:r>
      <w:r w:rsidR="00A91D54" w:rsidRPr="00D5684B">
        <w:rPr>
          <w:rFonts w:ascii="Times New Roman" w:hAnsi="Times New Roman" w:cs="Times New Roman"/>
        </w:rPr>
        <w:t xml:space="preserve">1.09.2026 intocmit compartimentul de specialitate </w:t>
      </w:r>
      <w:r w:rsidRPr="00D5684B">
        <w:rPr>
          <w:rFonts w:ascii="Times New Roman" w:hAnsi="Times New Roman" w:cs="Times New Roman"/>
        </w:rPr>
        <w:t>,</w:t>
      </w:r>
    </w:p>
    <w:p w14:paraId="48019240" w14:textId="216F2B8A" w:rsidR="00A91D54" w:rsidRPr="00D5684B" w:rsidRDefault="00FE7552" w:rsidP="00D5684B">
      <w:pPr>
        <w:shd w:val="clear" w:color="auto" w:fill="FFFFFF"/>
        <w:spacing w:after="0"/>
        <w:ind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>-avizul pentru  legalitate ,in</w:t>
      </w:r>
      <w:r w:rsidR="00BC127A" w:rsidRPr="00D5684B">
        <w:rPr>
          <w:rFonts w:ascii="Times New Roman" w:hAnsi="Times New Roman" w:cs="Times New Roman"/>
        </w:rPr>
        <w:t>tocmit de  secretarul general,</w:t>
      </w:r>
      <w:r w:rsidRPr="00D5684B">
        <w:rPr>
          <w:rFonts w:ascii="Times New Roman" w:hAnsi="Times New Roman" w:cs="Times New Roman"/>
        </w:rPr>
        <w:t xml:space="preserve"> </w:t>
      </w:r>
    </w:p>
    <w:p w14:paraId="2EA4761E" w14:textId="2FBF8583" w:rsidR="00FE7552" w:rsidRPr="00D5684B" w:rsidRDefault="00FE7552" w:rsidP="00D5684B">
      <w:pPr>
        <w:shd w:val="clear" w:color="auto" w:fill="FFFFFF"/>
        <w:spacing w:after="0"/>
        <w:ind w:right="-567"/>
        <w:outlineLvl w:val="1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>-avizele  comisiilor  de specialitate  ale  Consiliului  local .</w:t>
      </w:r>
      <w:r w:rsidRPr="00D5684B">
        <w:rPr>
          <w:rFonts w:ascii="Times New Roman" w:hAnsi="Times New Roman" w:cs="Times New Roman"/>
          <w:b/>
          <w:lang w:eastAsia="ro-RO"/>
        </w:rPr>
        <w:t xml:space="preserve">           </w:t>
      </w:r>
    </w:p>
    <w:p w14:paraId="76541B63" w14:textId="702D9725" w:rsidR="00FE7552" w:rsidRPr="00D5684B" w:rsidRDefault="00FE7552" w:rsidP="00D5684B">
      <w:pPr>
        <w:spacing w:after="0"/>
        <w:ind w:right="-567"/>
        <w:jc w:val="both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  <w:b/>
          <w:lang w:eastAsia="ro-RO"/>
        </w:rPr>
        <w:t xml:space="preserve">     </w:t>
      </w:r>
      <w:r w:rsidRPr="00D5684B">
        <w:rPr>
          <w:rFonts w:ascii="Times New Roman" w:hAnsi="Times New Roman" w:cs="Times New Roman"/>
        </w:rPr>
        <w:t xml:space="preserve">  În temeiul prevederilor art. 109 alin. (3), 129 alin. (1) și alin. (1</w:t>
      </w:r>
      <w:r w:rsidR="00FB523E" w:rsidRPr="00D5684B">
        <w:rPr>
          <w:rFonts w:ascii="Times New Roman" w:hAnsi="Times New Roman" w:cs="Times New Roman"/>
        </w:rPr>
        <w:t xml:space="preserve">4), art. 139 alin. (1) , precum si ale </w:t>
      </w:r>
    </w:p>
    <w:p w14:paraId="37FB1641" w14:textId="245ADD0D" w:rsidR="00FE7552" w:rsidRPr="00D5684B" w:rsidRDefault="00FE7552" w:rsidP="00D5684B">
      <w:pPr>
        <w:pStyle w:val="NormalWeb"/>
        <w:shd w:val="clear" w:color="auto" w:fill="FFFFFF"/>
        <w:spacing w:before="0" w:beforeAutospacing="0" w:after="0" w:afterAutospacing="0" w:line="276" w:lineRule="auto"/>
        <w:ind w:right="-567"/>
        <w:rPr>
          <w:sz w:val="22"/>
          <w:szCs w:val="22"/>
        </w:rPr>
      </w:pPr>
      <w:r w:rsidRPr="00D5684B">
        <w:rPr>
          <w:sz w:val="22"/>
          <w:szCs w:val="22"/>
        </w:rPr>
        <w:t xml:space="preserve">cu art. 196 alin. (1) lit. </w:t>
      </w:r>
      <w:r w:rsidR="00814233" w:rsidRPr="00D5684B">
        <w:rPr>
          <w:sz w:val="22"/>
          <w:szCs w:val="22"/>
        </w:rPr>
        <w:t>,,a,,</w:t>
      </w:r>
      <w:r w:rsidRPr="00D5684B">
        <w:rPr>
          <w:sz w:val="22"/>
          <w:szCs w:val="22"/>
        </w:rPr>
        <w:t xml:space="preserve"> din Ordonanța de urgență a Guvernului nr. 57/2019 privind Codul</w:t>
      </w:r>
      <w:r w:rsidR="00814233" w:rsidRPr="00D5684B">
        <w:rPr>
          <w:sz w:val="22"/>
          <w:szCs w:val="22"/>
        </w:rPr>
        <w:t xml:space="preserve"> </w:t>
      </w:r>
      <w:r w:rsidRPr="00D5684B">
        <w:rPr>
          <w:sz w:val="22"/>
          <w:szCs w:val="22"/>
        </w:rPr>
        <w:t>administrativ, cu modificările și completările ulterioare,</w:t>
      </w:r>
    </w:p>
    <w:p w14:paraId="17D4DA5C" w14:textId="3F5C8C4B" w:rsidR="00D5684B" w:rsidRPr="00D5684B" w:rsidRDefault="00D5684B" w:rsidP="00D5684B">
      <w:pPr>
        <w:tabs>
          <w:tab w:val="left" w:pos="9810"/>
        </w:tabs>
        <w:spacing w:after="0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       </w:t>
      </w:r>
      <w:proofErr w:type="spellStart"/>
      <w:proofErr w:type="gram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</w:t>
      </w:r>
      <w:proofErr w:type="gram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 Ion  </w:t>
      </w:r>
      <w:proofErr w:type="spell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Creanga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14:paraId="5BC9C347" w14:textId="77777777" w:rsidR="00D5684B" w:rsidRPr="00D5684B" w:rsidRDefault="00D5684B" w:rsidP="00D5684B">
      <w:pPr>
        <w:tabs>
          <w:tab w:val="left" w:pos="9810"/>
        </w:tabs>
        <w:spacing w:after="0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14:paraId="66555C0C" w14:textId="77777777" w:rsidR="00D5684B" w:rsidRPr="00D5684B" w:rsidRDefault="00D5684B" w:rsidP="00D5684B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proofErr w:type="gramStart"/>
      <w:r w:rsidRPr="00D5684B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  <w:proofErr w:type="gramEnd"/>
    </w:p>
    <w:p w14:paraId="3CC1CFB2" w14:textId="77777777" w:rsidR="00FE7552" w:rsidRPr="00D5684B" w:rsidRDefault="00FE7552" w:rsidP="00D5684B">
      <w:pPr>
        <w:tabs>
          <w:tab w:val="left" w:pos="748"/>
          <w:tab w:val="left" w:pos="1440"/>
        </w:tabs>
        <w:spacing w:after="0"/>
        <w:ind w:right="-567"/>
        <w:contextualSpacing/>
        <w:jc w:val="center"/>
        <w:rPr>
          <w:rFonts w:ascii="Times New Roman" w:hAnsi="Times New Roman" w:cs="Times New Roman"/>
          <w:b/>
          <w:lang w:val="fr-FR"/>
        </w:rPr>
      </w:pPr>
    </w:p>
    <w:p w14:paraId="3F7C7B9E" w14:textId="7EB2DC80" w:rsidR="00A91D54" w:rsidRPr="00D5684B" w:rsidRDefault="00FE7552" w:rsidP="00D5684B">
      <w:pPr>
        <w:spacing w:after="0"/>
        <w:ind w:right="-67"/>
        <w:rPr>
          <w:rFonts w:ascii="Times New Roman" w:hAnsi="Times New Roman" w:cs="Times New Roman"/>
          <w:bCs/>
        </w:rPr>
      </w:pPr>
      <w:r w:rsidRPr="00D5684B">
        <w:rPr>
          <w:rFonts w:ascii="Times New Roman" w:hAnsi="Times New Roman" w:cs="Times New Roman"/>
          <w:b/>
          <w:bCs/>
        </w:rPr>
        <w:t xml:space="preserve">       Art.1</w:t>
      </w:r>
      <w:r w:rsidR="00A91D54" w:rsidRPr="00D5684B">
        <w:rPr>
          <w:rFonts w:ascii="Times New Roman" w:hAnsi="Times New Roman" w:cs="Times New Roman"/>
        </w:rPr>
        <w:t xml:space="preserve"> </w:t>
      </w:r>
      <w:r w:rsidR="00A91D54" w:rsidRPr="00D5684B">
        <w:rPr>
          <w:rFonts w:ascii="Times New Roman" w:hAnsi="Times New Roman" w:cs="Times New Roman"/>
          <w:b/>
        </w:rPr>
        <w:t>alin.(1)</w:t>
      </w:r>
      <w:r w:rsidR="00A91D54" w:rsidRPr="00D5684B">
        <w:rPr>
          <w:rFonts w:ascii="Times New Roman" w:hAnsi="Times New Roman" w:cs="Times New Roman"/>
        </w:rPr>
        <w:t xml:space="preserve"> </w:t>
      </w:r>
      <w:r w:rsidRPr="00D5684B">
        <w:rPr>
          <w:rFonts w:ascii="Times New Roman" w:hAnsi="Times New Roman" w:cs="Times New Roman"/>
        </w:rPr>
        <w:t xml:space="preserve">Se  aprobă </w:t>
      </w:r>
      <w:r w:rsidR="00A91D54" w:rsidRPr="00D5684B">
        <w:rPr>
          <w:rFonts w:ascii="Times New Roman" w:hAnsi="Times New Roman" w:cs="Times New Roman"/>
          <w:bCs/>
        </w:rPr>
        <w:t>încheierea</w:t>
      </w:r>
      <w:r w:rsidRPr="00D5684B">
        <w:rPr>
          <w:rFonts w:ascii="Times New Roman" w:hAnsi="Times New Roman" w:cs="Times New Roman"/>
          <w:bCs/>
        </w:rPr>
        <w:t xml:space="preserve"> unui contract de </w:t>
      </w:r>
      <w:r w:rsidR="00BC127A" w:rsidRPr="00D5684B">
        <w:rPr>
          <w:rFonts w:ascii="Times New Roman" w:hAnsi="Times New Roman" w:cs="Times New Roman"/>
          <w:bCs/>
        </w:rPr>
        <w:t xml:space="preserve">servicii </w:t>
      </w:r>
      <w:r w:rsidR="00A91D54" w:rsidRPr="00D5684B">
        <w:rPr>
          <w:rFonts w:ascii="Times New Roman" w:hAnsi="Times New Roman" w:cs="Times New Roman"/>
          <w:bCs/>
        </w:rPr>
        <w:t xml:space="preserve">de </w:t>
      </w:r>
      <w:r w:rsidR="00340F10" w:rsidRPr="00D5684B">
        <w:rPr>
          <w:rFonts w:ascii="Times New Roman" w:hAnsi="Times New Roman" w:cs="Times New Roman"/>
          <w:bCs/>
        </w:rPr>
        <w:t xml:space="preserve">asistență </w:t>
      </w:r>
      <w:r w:rsidRPr="00D5684B">
        <w:rPr>
          <w:rFonts w:ascii="Times New Roman" w:hAnsi="Times New Roman" w:cs="Times New Roman"/>
          <w:bCs/>
        </w:rPr>
        <w:t>și</w:t>
      </w:r>
      <w:r w:rsidR="00A91D54" w:rsidRPr="00D5684B">
        <w:rPr>
          <w:rFonts w:ascii="Times New Roman" w:hAnsi="Times New Roman" w:cs="Times New Roman"/>
          <w:bCs/>
        </w:rPr>
        <w:t xml:space="preserve"> </w:t>
      </w:r>
      <w:r w:rsidRPr="00D5684B">
        <w:rPr>
          <w:rFonts w:ascii="Times New Roman" w:hAnsi="Times New Roman" w:cs="Times New Roman"/>
          <w:bCs/>
        </w:rPr>
        <w:t xml:space="preserve"> reprezentare</w:t>
      </w:r>
      <w:r w:rsidR="00BC127A" w:rsidRPr="00D5684B">
        <w:rPr>
          <w:rFonts w:ascii="Times New Roman" w:hAnsi="Times New Roman" w:cs="Times New Roman"/>
          <w:bCs/>
        </w:rPr>
        <w:t xml:space="preserve"> juridică </w:t>
      </w:r>
      <w:r w:rsidR="009C5DA1" w:rsidRPr="00D5684B">
        <w:rPr>
          <w:rFonts w:ascii="Times New Roman" w:hAnsi="Times New Roman" w:cs="Times New Roman"/>
          <w:bCs/>
        </w:rPr>
        <w:t xml:space="preserve"> a  UAT – Comuna  Ion Creangă.</w:t>
      </w:r>
    </w:p>
    <w:p w14:paraId="5C8E53C5" w14:textId="3A4B356C" w:rsidR="001210D4" w:rsidRPr="00D5684B" w:rsidRDefault="00536934" w:rsidP="00D5684B">
      <w:pPr>
        <w:spacing w:after="0"/>
        <w:ind w:right="-67"/>
        <w:rPr>
          <w:rFonts w:ascii="Times New Roman" w:hAnsi="Times New Roman" w:cs="Times New Roman"/>
          <w:bCs/>
        </w:rPr>
      </w:pPr>
      <w:r w:rsidRPr="00D5684B">
        <w:rPr>
          <w:rFonts w:ascii="Times New Roman" w:hAnsi="Times New Roman" w:cs="Times New Roman"/>
          <w:bCs/>
        </w:rPr>
        <w:t xml:space="preserve">                </w:t>
      </w:r>
      <w:r w:rsidRPr="00D5684B">
        <w:rPr>
          <w:rFonts w:ascii="Times New Roman" w:hAnsi="Times New Roman" w:cs="Times New Roman"/>
          <w:b/>
          <w:bCs/>
        </w:rPr>
        <w:t>Alin.(2)</w:t>
      </w:r>
      <w:r w:rsidRPr="00D5684B">
        <w:rPr>
          <w:rFonts w:ascii="Times New Roman" w:hAnsi="Times New Roman" w:cs="Times New Roman"/>
          <w:bCs/>
        </w:rPr>
        <w:t xml:space="preserve"> </w:t>
      </w:r>
      <w:r w:rsidR="001210D4" w:rsidRPr="00D5684B">
        <w:rPr>
          <w:rFonts w:ascii="Times New Roman" w:hAnsi="Times New Roman" w:cs="Times New Roman"/>
          <w:bCs/>
        </w:rPr>
        <w:t xml:space="preserve"> Prin </w:t>
      </w:r>
      <w:r w:rsidRPr="00D5684B">
        <w:rPr>
          <w:rFonts w:ascii="Times New Roman" w:hAnsi="Times New Roman" w:cs="Times New Roman"/>
          <w:bCs/>
        </w:rPr>
        <w:t xml:space="preserve"> Contrac</w:t>
      </w:r>
      <w:r w:rsidR="001210D4" w:rsidRPr="00D5684B">
        <w:rPr>
          <w:rFonts w:ascii="Times New Roman" w:hAnsi="Times New Roman" w:cs="Times New Roman"/>
          <w:bCs/>
        </w:rPr>
        <w:t>tul</w:t>
      </w:r>
      <w:r w:rsidRPr="00D5684B">
        <w:rPr>
          <w:rFonts w:ascii="Times New Roman" w:hAnsi="Times New Roman" w:cs="Times New Roman"/>
          <w:bCs/>
        </w:rPr>
        <w:t xml:space="preserve"> de asistență juridi</w:t>
      </w:r>
      <w:r w:rsidR="009C5DA1" w:rsidRPr="00D5684B">
        <w:rPr>
          <w:rFonts w:ascii="Times New Roman" w:hAnsi="Times New Roman" w:cs="Times New Roman"/>
          <w:bCs/>
        </w:rPr>
        <w:t>că si reprezentare</w:t>
      </w:r>
      <w:r w:rsidR="001210D4" w:rsidRPr="00D5684B">
        <w:rPr>
          <w:rFonts w:ascii="Times New Roman" w:hAnsi="Times New Roman" w:cs="Times New Roman"/>
          <w:bCs/>
        </w:rPr>
        <w:t xml:space="preserve">, prestatorul se </w:t>
      </w:r>
      <w:r w:rsidR="008274C0">
        <w:rPr>
          <w:rFonts w:ascii="Times New Roman" w:hAnsi="Times New Roman" w:cs="Times New Roman"/>
          <w:bCs/>
        </w:rPr>
        <w:t xml:space="preserve">obligă să realizeze în folosul </w:t>
      </w:r>
      <w:r w:rsidR="001210D4" w:rsidRPr="00D5684B">
        <w:rPr>
          <w:rFonts w:ascii="Times New Roman" w:hAnsi="Times New Roman" w:cs="Times New Roman"/>
          <w:bCs/>
        </w:rPr>
        <w:t>și pentru beneficiar următoarele activitati :</w:t>
      </w:r>
    </w:p>
    <w:p w14:paraId="3C5734B3" w14:textId="04707DB7" w:rsidR="001210D4" w:rsidRDefault="001210D4" w:rsidP="00D5684B">
      <w:pPr>
        <w:pStyle w:val="ListParagraph"/>
        <w:numPr>
          <w:ilvl w:val="0"/>
          <w:numId w:val="1"/>
        </w:numPr>
        <w:spacing w:line="276" w:lineRule="auto"/>
        <w:ind w:right="-67"/>
        <w:rPr>
          <w:bCs/>
          <w:sz w:val="22"/>
          <w:szCs w:val="22"/>
        </w:rPr>
      </w:pPr>
      <w:r w:rsidRPr="00D5684B">
        <w:rPr>
          <w:bCs/>
          <w:sz w:val="22"/>
          <w:szCs w:val="22"/>
        </w:rPr>
        <w:t xml:space="preserve">Redactări de acțiuni civile, comerciale, plângeri penale ,etc.,  </w:t>
      </w:r>
    </w:p>
    <w:p w14:paraId="6A937D91" w14:textId="427960B2" w:rsidR="00D5684B" w:rsidRDefault="00D5684B" w:rsidP="00D5684B">
      <w:pPr>
        <w:ind w:right="-67"/>
        <w:rPr>
          <w:bCs/>
        </w:rPr>
      </w:pPr>
    </w:p>
    <w:p w14:paraId="457F5831" w14:textId="56343589" w:rsidR="00D5684B" w:rsidRPr="00D5684B" w:rsidRDefault="00D5684B" w:rsidP="00D5684B">
      <w:pPr>
        <w:ind w:right="-67"/>
        <w:jc w:val="center"/>
        <w:rPr>
          <w:rFonts w:ascii="Times New Roman" w:hAnsi="Times New Roman" w:cs="Times New Roman"/>
          <w:bCs/>
        </w:rPr>
      </w:pPr>
      <w:r w:rsidRPr="00D5684B">
        <w:rPr>
          <w:rFonts w:ascii="Times New Roman" w:hAnsi="Times New Roman" w:cs="Times New Roman"/>
          <w:bCs/>
        </w:rPr>
        <w:lastRenderedPageBreak/>
        <w:t>-02-</w:t>
      </w:r>
    </w:p>
    <w:p w14:paraId="7E35E5D5" w14:textId="77777777" w:rsidR="001210D4" w:rsidRPr="00D5684B" w:rsidRDefault="001210D4" w:rsidP="00D5684B">
      <w:pPr>
        <w:pStyle w:val="ListParagraph"/>
        <w:numPr>
          <w:ilvl w:val="0"/>
          <w:numId w:val="1"/>
        </w:numPr>
        <w:spacing w:line="276" w:lineRule="auto"/>
        <w:ind w:right="-67"/>
        <w:rPr>
          <w:bCs/>
          <w:sz w:val="22"/>
          <w:szCs w:val="22"/>
        </w:rPr>
      </w:pPr>
      <w:r w:rsidRPr="00D5684B">
        <w:rPr>
          <w:bCs/>
          <w:sz w:val="22"/>
          <w:szCs w:val="22"/>
        </w:rPr>
        <w:t>Asistență și reprezentare juridică în acțiunile promovate de beneficiar sau în cele în care acesta are calitatea de pârât  sau intimat,</w:t>
      </w:r>
    </w:p>
    <w:p w14:paraId="23283D7D" w14:textId="77777777" w:rsidR="001210D4" w:rsidRPr="00D5684B" w:rsidRDefault="001210D4" w:rsidP="00D5684B">
      <w:pPr>
        <w:pStyle w:val="ListParagraph"/>
        <w:numPr>
          <w:ilvl w:val="0"/>
          <w:numId w:val="1"/>
        </w:numPr>
        <w:spacing w:line="276" w:lineRule="auto"/>
        <w:ind w:right="-67"/>
        <w:rPr>
          <w:bCs/>
          <w:sz w:val="22"/>
          <w:szCs w:val="22"/>
        </w:rPr>
      </w:pPr>
      <w:r w:rsidRPr="00D5684B">
        <w:rPr>
          <w:bCs/>
          <w:sz w:val="22"/>
          <w:szCs w:val="22"/>
        </w:rPr>
        <w:t xml:space="preserve">Redactări de decizii, dispoziții, contracte civile si comerciale  specifice activității beneficiarului, </w:t>
      </w:r>
    </w:p>
    <w:p w14:paraId="7878AF2A" w14:textId="090C7418" w:rsidR="00340F10" w:rsidRPr="00D5684B" w:rsidRDefault="001210D4" w:rsidP="00D5684B">
      <w:pPr>
        <w:pStyle w:val="ListParagraph"/>
        <w:numPr>
          <w:ilvl w:val="0"/>
          <w:numId w:val="1"/>
        </w:numPr>
        <w:spacing w:line="276" w:lineRule="auto"/>
        <w:ind w:right="-67"/>
        <w:rPr>
          <w:sz w:val="22"/>
          <w:szCs w:val="22"/>
        </w:rPr>
      </w:pPr>
      <w:r w:rsidRPr="00D5684B">
        <w:rPr>
          <w:bCs/>
          <w:sz w:val="22"/>
          <w:szCs w:val="22"/>
        </w:rPr>
        <w:t>Avizări de acte și documente cu consecinte juridice.</w:t>
      </w:r>
    </w:p>
    <w:p w14:paraId="77A693BD" w14:textId="67C0D5D3" w:rsidR="00FE7552" w:rsidRPr="00D5684B" w:rsidRDefault="00340F10" w:rsidP="00D5684B">
      <w:pPr>
        <w:pStyle w:val="ListParagraph"/>
        <w:autoSpaceDE w:val="0"/>
        <w:autoSpaceDN w:val="0"/>
        <w:adjustRightInd w:val="0"/>
        <w:spacing w:line="276" w:lineRule="auto"/>
        <w:ind w:left="390" w:right="-67"/>
        <w:rPr>
          <w:bCs/>
          <w:color w:val="000000"/>
          <w:sz w:val="22"/>
          <w:szCs w:val="22"/>
        </w:rPr>
      </w:pPr>
      <w:r w:rsidRPr="00D5684B">
        <w:rPr>
          <w:sz w:val="22"/>
          <w:szCs w:val="22"/>
        </w:rPr>
        <w:t xml:space="preserve">        </w:t>
      </w:r>
      <w:r w:rsidRPr="00D5684B">
        <w:rPr>
          <w:b/>
          <w:sz w:val="22"/>
          <w:szCs w:val="22"/>
        </w:rPr>
        <w:t>Alin.(3)</w:t>
      </w:r>
      <w:r w:rsidRPr="00D5684B">
        <w:rPr>
          <w:sz w:val="22"/>
          <w:szCs w:val="22"/>
        </w:rPr>
        <w:t xml:space="preserve"> </w:t>
      </w:r>
      <w:r w:rsidR="00FE7552" w:rsidRPr="00D5684B">
        <w:rPr>
          <w:sz w:val="22"/>
          <w:szCs w:val="22"/>
        </w:rPr>
        <w:t xml:space="preserve">Onorariul pentru  indeplinirea contractului </w:t>
      </w:r>
      <w:r w:rsidR="008B55A2" w:rsidRPr="00D5684B">
        <w:rPr>
          <w:sz w:val="22"/>
          <w:szCs w:val="22"/>
        </w:rPr>
        <w:t xml:space="preserve">de servicii  de asistenta si reprezentare  juridică este de 5.808 lei </w:t>
      </w:r>
      <w:r w:rsidR="008B55A2" w:rsidRPr="00D5684B">
        <w:rPr>
          <w:bCs/>
          <w:color w:val="000000"/>
          <w:sz w:val="22"/>
          <w:szCs w:val="22"/>
        </w:rPr>
        <w:t xml:space="preserve">/ </w:t>
      </w:r>
      <w:r w:rsidR="00FE7552" w:rsidRPr="00D5684B">
        <w:rPr>
          <w:bCs/>
          <w:color w:val="000000"/>
          <w:sz w:val="22"/>
          <w:szCs w:val="22"/>
        </w:rPr>
        <w:t xml:space="preserve">lună  </w:t>
      </w:r>
    </w:p>
    <w:p w14:paraId="4C7EAFD2" w14:textId="0F4C6B90" w:rsidR="00FE7552" w:rsidRPr="00D5684B" w:rsidRDefault="00FE7552" w:rsidP="00D5684B">
      <w:pPr>
        <w:spacing w:after="0"/>
        <w:ind w:right="-67"/>
        <w:rPr>
          <w:rFonts w:ascii="Times New Roman" w:eastAsia="Calibri" w:hAnsi="Times New Roman" w:cs="Times New Roman"/>
        </w:rPr>
      </w:pPr>
      <w:r w:rsidRPr="00D5684B">
        <w:rPr>
          <w:rFonts w:ascii="Times New Roman" w:eastAsia="Calibri" w:hAnsi="Times New Roman" w:cs="Times New Roman"/>
        </w:rPr>
        <w:t xml:space="preserve">      </w:t>
      </w:r>
      <w:r w:rsidRPr="00D5684B">
        <w:rPr>
          <w:rFonts w:ascii="Times New Roman" w:eastAsia="Calibri" w:hAnsi="Times New Roman" w:cs="Times New Roman"/>
          <w:b/>
        </w:rPr>
        <w:t xml:space="preserve">Art. </w:t>
      </w:r>
      <w:r w:rsidR="008B55A2" w:rsidRPr="00D5684B">
        <w:rPr>
          <w:rFonts w:ascii="Times New Roman" w:eastAsia="Calibri" w:hAnsi="Times New Roman" w:cs="Times New Roman"/>
          <w:b/>
        </w:rPr>
        <w:t>2</w:t>
      </w:r>
      <w:r w:rsidR="00814233" w:rsidRPr="00D5684B">
        <w:rPr>
          <w:rFonts w:ascii="Times New Roman" w:eastAsia="Calibri" w:hAnsi="Times New Roman" w:cs="Times New Roman"/>
        </w:rPr>
        <w:t xml:space="preserve"> Primarul comunei</w:t>
      </w:r>
      <w:r w:rsidRPr="00D5684B">
        <w:rPr>
          <w:rFonts w:ascii="Times New Roman" w:eastAsia="Calibri" w:hAnsi="Times New Roman" w:cs="Times New Roman"/>
        </w:rPr>
        <w:t xml:space="preserve"> pr</w:t>
      </w:r>
      <w:r w:rsidR="00814233" w:rsidRPr="00D5684B">
        <w:rPr>
          <w:rFonts w:ascii="Times New Roman" w:eastAsia="Calibri" w:hAnsi="Times New Roman" w:cs="Times New Roman"/>
        </w:rPr>
        <w:t>in compartimentele de specialitate va aduce la indeplinire</w:t>
      </w:r>
      <w:r w:rsidRPr="00D5684B">
        <w:rPr>
          <w:rFonts w:ascii="Times New Roman" w:eastAsia="Calibri" w:hAnsi="Times New Roman" w:cs="Times New Roman"/>
        </w:rPr>
        <w:t xml:space="preserve"> prevederile  prezentei .</w:t>
      </w:r>
    </w:p>
    <w:p w14:paraId="332BF65D" w14:textId="1B377280" w:rsidR="00FE7552" w:rsidRPr="00D5684B" w:rsidRDefault="00FE7552" w:rsidP="00D5684B">
      <w:pPr>
        <w:spacing w:after="0"/>
        <w:ind w:right="-67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  <w:b/>
        </w:rPr>
        <w:t xml:space="preserve">      Art. </w:t>
      </w:r>
      <w:r w:rsidR="008B55A2" w:rsidRPr="00D5684B">
        <w:rPr>
          <w:rFonts w:ascii="Times New Roman" w:hAnsi="Times New Roman" w:cs="Times New Roman"/>
          <w:b/>
        </w:rPr>
        <w:t>3</w:t>
      </w:r>
      <w:r w:rsidRPr="00D5684B">
        <w:rPr>
          <w:rFonts w:ascii="Times New Roman" w:hAnsi="Times New Roman" w:cs="Times New Roman"/>
        </w:rPr>
        <w:t xml:space="preserve"> </w:t>
      </w:r>
      <w:r w:rsidR="00814233" w:rsidRPr="00D5684B">
        <w:rPr>
          <w:rFonts w:ascii="Times New Roman" w:hAnsi="Times New Roman" w:cs="Times New Roman"/>
        </w:rPr>
        <w:t xml:space="preserve">Secretarul general al  UAT va comunica prezenta instituţiilor, autorităților si </w:t>
      </w:r>
      <w:r w:rsidRPr="00D5684B">
        <w:rPr>
          <w:rFonts w:ascii="Times New Roman" w:hAnsi="Times New Roman" w:cs="Times New Roman"/>
        </w:rPr>
        <w:t xml:space="preserve">persoanelor  </w:t>
      </w:r>
    </w:p>
    <w:p w14:paraId="20796093" w14:textId="77777777" w:rsidR="00D5684B" w:rsidRDefault="00FE7552" w:rsidP="00D5684B">
      <w:pPr>
        <w:spacing w:after="0"/>
        <w:ind w:right="-67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 xml:space="preserve">interesate. </w:t>
      </w:r>
    </w:p>
    <w:p w14:paraId="1756F3A4" w14:textId="027D6ADD" w:rsidR="00FE7552" w:rsidRPr="00D5684B" w:rsidRDefault="00FE7552" w:rsidP="00D5684B">
      <w:pPr>
        <w:spacing w:after="0"/>
        <w:ind w:right="-67"/>
        <w:rPr>
          <w:rFonts w:ascii="Times New Roman" w:hAnsi="Times New Roman" w:cs="Times New Roman"/>
        </w:rPr>
      </w:pPr>
      <w:r w:rsidRPr="00D5684B">
        <w:rPr>
          <w:rFonts w:ascii="Times New Roman" w:hAnsi="Times New Roman" w:cs="Times New Roman"/>
        </w:rPr>
        <w:t xml:space="preserve">  </w:t>
      </w:r>
    </w:p>
    <w:p w14:paraId="718401AF" w14:textId="57DBA84C" w:rsidR="00D5684B" w:rsidRPr="00D5684B" w:rsidRDefault="00FE7552" w:rsidP="00D5684B">
      <w:pPr>
        <w:tabs>
          <w:tab w:val="left" w:pos="8100"/>
        </w:tabs>
        <w:autoSpaceDE w:val="0"/>
        <w:spacing w:after="0"/>
        <w:rPr>
          <w:rFonts w:ascii="Times New Roman" w:eastAsia="Times New Roman" w:hAnsi="Times New Roman" w:cs="Calibri"/>
          <w:color w:val="000000"/>
        </w:rPr>
      </w:pPr>
      <w:r w:rsidRPr="00D5684B">
        <w:rPr>
          <w:rFonts w:ascii="Times New Roman" w:hAnsi="Times New Roman" w:cs="Times New Roman"/>
        </w:rPr>
        <w:t xml:space="preserve">              </w:t>
      </w:r>
      <w:r w:rsidR="00D5684B" w:rsidRPr="00D5684B">
        <w:rPr>
          <w:rFonts w:ascii="Times New Roman" w:hAnsi="Times New Roman" w:cs="Times New Roman"/>
        </w:rPr>
        <w:t xml:space="preserve">     </w:t>
      </w:r>
      <w:r w:rsidRPr="00D5684B">
        <w:rPr>
          <w:rFonts w:ascii="Times New Roman" w:hAnsi="Times New Roman" w:cs="Times New Roman"/>
        </w:rPr>
        <w:t xml:space="preserve"> </w:t>
      </w:r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>PREȘ</w:t>
      </w:r>
      <w:proofErr w:type="gramStart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>EDINTE  DE</w:t>
      </w:r>
      <w:proofErr w:type="gramEnd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 xml:space="preserve">  ȘEDINȚĂ                                    </w:t>
      </w:r>
      <w:proofErr w:type="spellStart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="00D5684B" w:rsidRPr="00D5684B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14:paraId="70419C65" w14:textId="77777777" w:rsidR="00D5684B" w:rsidRPr="00D5684B" w:rsidRDefault="00D5684B" w:rsidP="00D5684B">
      <w:pPr>
        <w:tabs>
          <w:tab w:val="left" w:pos="8100"/>
        </w:tabs>
        <w:spacing w:after="0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D5684B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2019B86B" w14:textId="77777777" w:rsidR="00D5684B" w:rsidRPr="00D5684B" w:rsidRDefault="00D5684B" w:rsidP="00D5684B">
      <w:pPr>
        <w:tabs>
          <w:tab w:val="left" w:pos="8100"/>
        </w:tabs>
        <w:spacing w:after="0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D5684B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</w:t>
      </w:r>
      <w:proofErr w:type="gramStart"/>
      <w:r w:rsidRPr="00D5684B">
        <w:rPr>
          <w:rFonts w:ascii="Times New Roman" w:eastAsia="Times New Roman" w:hAnsi="Times New Roman" w:cs="Calibri"/>
          <w:color w:val="000000"/>
          <w:lang w:val="en-AU"/>
        </w:rPr>
        <w:t>HUCI  ION</w:t>
      </w:r>
      <w:proofErr w:type="gramEnd"/>
      <w:r w:rsidRPr="00D5684B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                        NIȚĂ MIHAELA</w:t>
      </w:r>
    </w:p>
    <w:p w14:paraId="15C49FBD" w14:textId="6B7ABB66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E741A49" w14:textId="27214175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41D8DE4D" w14:textId="37D4FDAD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01149730" w14:textId="0DF8CEE7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D262BD1" w14:textId="5C6BC33C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2D2DAFE0" w14:textId="4CC0E2B7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EC6651E" w14:textId="3C21F32F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7D7B3041" w14:textId="79F73A2D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C7FC743" w14:textId="6D0C1301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0341FA03" w14:textId="15210741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2F200B01" w14:textId="7B52ED4B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7663E79" w14:textId="687774E8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49CCD706" w14:textId="5261ECDA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1C841B6" w14:textId="4A8DA6C7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743FAF5" w14:textId="45FF5A9A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7043985D" w14:textId="6C39207E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66A07396" w14:textId="347F3E66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089A108" w14:textId="0AF35872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494CB28" w14:textId="4B428AC8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2D2FEE9" w14:textId="038A0BD6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61F4C664" w14:textId="066BC645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6FA1F3AB" w14:textId="330DE693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7536E31" w14:textId="16B73102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0CDFE016" w14:textId="03A474FA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7284B26" w14:textId="3FD7D0B7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56EC323" w14:textId="1540FA92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78D9793E" w14:textId="4A0D474B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7A74E72D" w14:textId="71D5AEDE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2DA26EDD" w14:textId="4B83E3A2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DC0A568" w14:textId="02963B4F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86E05D6" w14:textId="0FE2CF2B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0B3268BC" w14:textId="27E8AC0C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241D013B" w14:textId="07C5091B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2CFB0E07" w14:textId="3655E561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184D94FB" w14:textId="73591362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B498B44" w14:textId="0F708281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6A4B3753" w14:textId="62964849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A601041" w14:textId="125C717F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7F7ACD7B" w14:textId="2529D84E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15BDC1C" w14:textId="4C180BB7" w:rsidR="00D5684B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1865AC0" w14:textId="77777777" w:rsidR="00D5684B" w:rsidRPr="00F047E7" w:rsidRDefault="00D5684B" w:rsidP="00D5684B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330D859" w14:textId="6A76BA22" w:rsidR="00D5684B" w:rsidRPr="00F047E7" w:rsidRDefault="00D5684B" w:rsidP="00D5684B">
      <w:pPr>
        <w:spacing w:after="0" w:line="252" w:lineRule="auto"/>
        <w:ind w:left="-9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Notă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gram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15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73E89B21" w14:textId="67CF90A0" w:rsidR="00D5684B" w:rsidRPr="00F047E7" w:rsidRDefault="00D5684B" w:rsidP="00D5684B">
      <w:pPr>
        <w:spacing w:after="0" w:line="252" w:lineRule="auto"/>
        <w:ind w:left="-90" w:right="434" w:firstLine="90"/>
        <w:rPr>
          <w:rFonts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gramStart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  …</w:t>
      </w:r>
      <w:proofErr w:type="gramEnd"/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8</w:t>
      </w:r>
      <w:bookmarkStart w:id="1" w:name="_GoBack"/>
      <w:bookmarkEnd w:id="1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,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 w:rsidR="00DE2BB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7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14:paraId="3D944829" w14:textId="4392D8FA" w:rsidR="00D5684B" w:rsidRDefault="00D5684B" w:rsidP="00D5684B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739ACD14" w14:textId="77777777" w:rsidR="00CB1FC7" w:rsidRPr="00F047E7" w:rsidRDefault="00CB1FC7" w:rsidP="00D5684B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7CA11A71" w14:textId="77777777" w:rsidR="00D5684B" w:rsidRPr="00F047E7" w:rsidRDefault="00D5684B" w:rsidP="00D5684B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4B80612E" w14:textId="77777777" w:rsidR="00D5684B" w:rsidRPr="00F047E7" w:rsidRDefault="00D5684B" w:rsidP="00D5684B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D5684B" w:rsidRPr="00F047E7" w14:paraId="297D6D73" w14:textId="77777777" w:rsidTr="0030492A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CEC91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4BAC3BC2" w14:textId="4833B320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 w:cs="Calibri"/>
                <w:color w:val="000000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.   </w:t>
            </w:r>
            <w:r w:rsidR="00DE2BB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54</w:t>
            </w: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    /17.09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4BDCA4CD" w14:textId="77777777" w:rsidR="00D5684B" w:rsidRPr="00F047E7" w:rsidRDefault="00D5684B" w:rsidP="00D5684B">
      <w:pPr>
        <w:spacing w:after="0" w:line="252" w:lineRule="auto"/>
        <w:ind w:right="434"/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D5684B" w:rsidRPr="00F047E7" w14:paraId="06B82172" w14:textId="77777777" w:rsidTr="0030492A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B2602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1D40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50A1F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68323A59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56888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D5684B" w:rsidRPr="00F047E7" w14:paraId="64E68D9F" w14:textId="77777777" w:rsidTr="0030492A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7C570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E4E47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C58D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057D7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D5684B" w:rsidRPr="00F047E7" w14:paraId="73E2C408" w14:textId="77777777" w:rsidTr="0030492A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07A4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1A9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06A6B7A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44E015E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X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63B4F40A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1B85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88C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5684B" w:rsidRPr="00F047E7" w14:paraId="5BF95BD2" w14:textId="77777777" w:rsidTr="0030492A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7584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25F74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BFCD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136E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5684B" w:rsidRPr="00F047E7" w14:paraId="0816D56E" w14:textId="77777777" w:rsidTr="0030492A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460AF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DC170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2B170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0806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5684B" w:rsidRPr="00F047E7" w14:paraId="5ED2664E" w14:textId="77777777" w:rsidTr="0030492A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68B30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6B369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B077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9F99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5684B" w:rsidRPr="00F047E7" w14:paraId="74D131D3" w14:textId="77777777" w:rsidTr="0030492A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BA13E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5985E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4DFB" w14:textId="77777777" w:rsidR="00D5684B" w:rsidRPr="00F047E7" w:rsidRDefault="00D5684B" w:rsidP="0030492A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4529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5684B" w:rsidRPr="00F047E7" w14:paraId="294AD0B0" w14:textId="77777777" w:rsidTr="0030492A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15621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1E7CF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D667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FDF7" w14:textId="77777777" w:rsidR="00D5684B" w:rsidRPr="00F047E7" w:rsidRDefault="00D5684B" w:rsidP="0030492A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3634AF41" w14:textId="77777777" w:rsidR="00D5684B" w:rsidRPr="00F047E7" w:rsidRDefault="00D5684B" w:rsidP="00D5684B">
      <w:pPr>
        <w:autoSpaceDE w:val="0"/>
        <w:spacing w:after="0" w:line="252" w:lineRule="auto"/>
        <w:ind w:left="1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</w:p>
    <w:p w14:paraId="1E3416C0" w14:textId="77777777" w:rsidR="00D5684B" w:rsidRPr="00F047E7" w:rsidRDefault="00D5684B" w:rsidP="00D5684B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F5977D3" w14:textId="77777777" w:rsidR="00D5684B" w:rsidRPr="00F047E7" w:rsidRDefault="00D5684B" w:rsidP="00D5684B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14:paraId="3656BCB5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14:paraId="38924A8A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.“ </w:t>
      </w:r>
    </w:p>
    <w:p w14:paraId="5F42615A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109DB601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0D5C04F4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1E36CE26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378F428D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0DF8DE49" w14:textId="77777777" w:rsidR="00D5684B" w:rsidRPr="00F047E7" w:rsidRDefault="00D5684B" w:rsidP="00D5684B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1F745FCD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4E8C07AD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6D0F4745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7E2E1095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83F2155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8EEA7CD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6A828DB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6C343B0A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AC9D489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BEB66CF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0D3E147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B761E9C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D811AE5" w14:textId="77777777" w:rsidR="00D5684B" w:rsidRPr="00F047E7" w:rsidRDefault="00D5684B" w:rsidP="00D5684B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1E8F40C" w14:textId="5C7EEAD7" w:rsidR="002174C2" w:rsidRDefault="00FE7552" w:rsidP="00D5684B">
      <w:pPr>
        <w:spacing w:after="0" w:line="240" w:lineRule="auto"/>
        <w:ind w:right="-567"/>
        <w:rPr>
          <w:rFonts w:ascii="Times New Roman" w:eastAsia="Times New Roman" w:hAnsi="Times New Roman" w:cs="Times New Roman"/>
          <w:lang w:val="fr-FR" w:eastAsia="ro-RO"/>
        </w:rPr>
      </w:pPr>
      <w:r w:rsidRPr="008B55A2">
        <w:rPr>
          <w:rFonts w:ascii="Times New Roman" w:hAnsi="Times New Roman" w:cs="Times New Roman"/>
        </w:rPr>
        <w:t xml:space="preserve">                                                             </w:t>
      </w:r>
      <w:r w:rsidR="00814233">
        <w:rPr>
          <w:rFonts w:ascii="Times New Roman" w:hAnsi="Times New Roman" w:cs="Times New Roman"/>
        </w:rPr>
        <w:t xml:space="preserve">    </w:t>
      </w:r>
      <w:r w:rsidRPr="008B55A2">
        <w:rPr>
          <w:rFonts w:ascii="Times New Roman" w:hAnsi="Times New Roman" w:cs="Times New Roman"/>
        </w:rPr>
        <w:t xml:space="preserve"> </w:t>
      </w:r>
    </w:p>
    <w:p w14:paraId="079235EC" w14:textId="71BE043E" w:rsidR="002611F9" w:rsidRDefault="002611F9" w:rsidP="00EE20C4">
      <w:pPr>
        <w:spacing w:after="0"/>
        <w:rPr>
          <w:rFonts w:ascii="Times New Roman" w:hAnsi="Times New Roman" w:cs="Times New Roman"/>
          <w:color w:val="222222"/>
          <w:lang w:eastAsia="ro-RO"/>
        </w:rPr>
      </w:pPr>
    </w:p>
    <w:sectPr w:rsidR="002611F9" w:rsidSect="00D5684B">
      <w:pgSz w:w="11906" w:h="16838"/>
      <w:pgMar w:top="270" w:right="101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D59"/>
    <w:multiLevelType w:val="hybridMultilevel"/>
    <w:tmpl w:val="423078A4"/>
    <w:lvl w:ilvl="0" w:tplc="1D76BE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032E8"/>
    <w:multiLevelType w:val="hybridMultilevel"/>
    <w:tmpl w:val="1BBA2D54"/>
    <w:lvl w:ilvl="0" w:tplc="039E1DA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370C2"/>
    <w:multiLevelType w:val="hybridMultilevel"/>
    <w:tmpl w:val="34E21D06"/>
    <w:lvl w:ilvl="0" w:tplc="DDFA79FC">
      <w:start w:val="1"/>
      <w:numFmt w:val="bullet"/>
      <w:lvlText w:val="-"/>
      <w:lvlJc w:val="left"/>
      <w:pPr>
        <w:ind w:left="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5CECAC8">
      <w:start w:val="1"/>
      <w:numFmt w:val="bullet"/>
      <w:lvlText w:val="o"/>
      <w:lvlJc w:val="left"/>
      <w:pPr>
        <w:ind w:left="1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9DC8A96">
      <w:start w:val="1"/>
      <w:numFmt w:val="bullet"/>
      <w:lvlText w:val="▪"/>
      <w:lvlJc w:val="left"/>
      <w:pPr>
        <w:ind w:left="1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4686E01E">
      <w:start w:val="1"/>
      <w:numFmt w:val="bullet"/>
      <w:lvlText w:val="•"/>
      <w:lvlJc w:val="left"/>
      <w:pPr>
        <w:ind w:left="26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2F6A3FC">
      <w:start w:val="1"/>
      <w:numFmt w:val="bullet"/>
      <w:lvlText w:val="o"/>
      <w:lvlJc w:val="left"/>
      <w:pPr>
        <w:ind w:left="33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CB498BA">
      <w:start w:val="1"/>
      <w:numFmt w:val="bullet"/>
      <w:lvlText w:val="▪"/>
      <w:lvlJc w:val="left"/>
      <w:pPr>
        <w:ind w:left="40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04CBB3E">
      <w:start w:val="1"/>
      <w:numFmt w:val="bullet"/>
      <w:lvlText w:val="•"/>
      <w:lvlJc w:val="left"/>
      <w:pPr>
        <w:ind w:left="47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BB9CD878">
      <w:start w:val="1"/>
      <w:numFmt w:val="bullet"/>
      <w:lvlText w:val="o"/>
      <w:lvlJc w:val="left"/>
      <w:pPr>
        <w:ind w:left="54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AAC841E">
      <w:start w:val="1"/>
      <w:numFmt w:val="bullet"/>
      <w:lvlText w:val="▪"/>
      <w:lvlJc w:val="left"/>
      <w:pPr>
        <w:ind w:left="62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B3F17DF"/>
    <w:multiLevelType w:val="hybridMultilevel"/>
    <w:tmpl w:val="153CDE0E"/>
    <w:lvl w:ilvl="0" w:tplc="56824A02">
      <w:start w:val="1"/>
      <w:numFmt w:val="bullet"/>
      <w:lvlText w:val="-"/>
      <w:lvlJc w:val="left"/>
      <w:pPr>
        <w:ind w:left="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92D2147E">
      <w:start w:val="1"/>
      <w:numFmt w:val="bullet"/>
      <w:lvlText w:val="o"/>
      <w:lvlJc w:val="left"/>
      <w:pPr>
        <w:ind w:left="11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80D03026">
      <w:start w:val="1"/>
      <w:numFmt w:val="bullet"/>
      <w:lvlText w:val="▪"/>
      <w:lvlJc w:val="left"/>
      <w:pPr>
        <w:ind w:left="18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A20AF700">
      <w:start w:val="1"/>
      <w:numFmt w:val="bullet"/>
      <w:lvlText w:val="•"/>
      <w:lvlJc w:val="left"/>
      <w:pPr>
        <w:ind w:left="25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7326FA2E">
      <w:start w:val="1"/>
      <w:numFmt w:val="bullet"/>
      <w:lvlText w:val="o"/>
      <w:lvlJc w:val="left"/>
      <w:pPr>
        <w:ind w:left="32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43464076">
      <w:start w:val="1"/>
      <w:numFmt w:val="bullet"/>
      <w:lvlText w:val="▪"/>
      <w:lvlJc w:val="left"/>
      <w:pPr>
        <w:ind w:left="39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465812B2">
      <w:start w:val="1"/>
      <w:numFmt w:val="bullet"/>
      <w:lvlText w:val="•"/>
      <w:lvlJc w:val="left"/>
      <w:pPr>
        <w:ind w:left="4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B00C2D98">
      <w:start w:val="1"/>
      <w:numFmt w:val="bullet"/>
      <w:lvlText w:val="o"/>
      <w:lvlJc w:val="left"/>
      <w:pPr>
        <w:ind w:left="5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9A4840EC">
      <w:start w:val="1"/>
      <w:numFmt w:val="bullet"/>
      <w:lvlText w:val="▪"/>
      <w:lvlJc w:val="left"/>
      <w:pPr>
        <w:ind w:left="6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799528FB"/>
    <w:multiLevelType w:val="hybridMultilevel"/>
    <w:tmpl w:val="D996DE08"/>
    <w:lvl w:ilvl="0" w:tplc="6AAA77A2">
      <w:start w:val="1"/>
      <w:numFmt w:val="lowerLetter"/>
      <w:lvlText w:val="%1)"/>
      <w:lvlJc w:val="left"/>
      <w:pPr>
        <w:ind w:left="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170643A">
      <w:start w:val="1"/>
      <w:numFmt w:val="lowerLetter"/>
      <w:lvlText w:val="%2"/>
      <w:lvlJc w:val="left"/>
      <w:pPr>
        <w:ind w:left="1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B3A46D8">
      <w:start w:val="1"/>
      <w:numFmt w:val="lowerRoman"/>
      <w:lvlText w:val="%3"/>
      <w:lvlJc w:val="left"/>
      <w:pPr>
        <w:ind w:left="1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25A47E2">
      <w:start w:val="1"/>
      <w:numFmt w:val="decimal"/>
      <w:lvlText w:val="%4"/>
      <w:lvlJc w:val="left"/>
      <w:pPr>
        <w:ind w:left="2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080EE06">
      <w:start w:val="1"/>
      <w:numFmt w:val="lowerLetter"/>
      <w:lvlText w:val="%5"/>
      <w:lvlJc w:val="left"/>
      <w:pPr>
        <w:ind w:left="3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F00606C">
      <w:start w:val="1"/>
      <w:numFmt w:val="lowerRoman"/>
      <w:lvlText w:val="%6"/>
      <w:lvlJc w:val="left"/>
      <w:pPr>
        <w:ind w:left="3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E7430C6">
      <w:start w:val="1"/>
      <w:numFmt w:val="decimal"/>
      <w:lvlText w:val="%7"/>
      <w:lvlJc w:val="left"/>
      <w:pPr>
        <w:ind w:left="4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264418C">
      <w:start w:val="1"/>
      <w:numFmt w:val="lowerLetter"/>
      <w:lvlText w:val="%8"/>
      <w:lvlJc w:val="left"/>
      <w:pPr>
        <w:ind w:left="54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A74FF6E">
      <w:start w:val="1"/>
      <w:numFmt w:val="lowerRoman"/>
      <w:lvlText w:val="%9"/>
      <w:lvlJc w:val="left"/>
      <w:pPr>
        <w:ind w:left="61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9F16C1D"/>
    <w:multiLevelType w:val="hybridMultilevel"/>
    <w:tmpl w:val="013E1B58"/>
    <w:lvl w:ilvl="0" w:tplc="8C4CD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AA9"/>
    <w:rsid w:val="00056EBB"/>
    <w:rsid w:val="000605FE"/>
    <w:rsid w:val="00074D4B"/>
    <w:rsid w:val="00086FBE"/>
    <w:rsid w:val="000E6A69"/>
    <w:rsid w:val="00112C73"/>
    <w:rsid w:val="001210D4"/>
    <w:rsid w:val="00146048"/>
    <w:rsid w:val="00147422"/>
    <w:rsid w:val="001630C5"/>
    <w:rsid w:val="00196548"/>
    <w:rsid w:val="002114AC"/>
    <w:rsid w:val="002174C2"/>
    <w:rsid w:val="0026075F"/>
    <w:rsid w:val="002611F9"/>
    <w:rsid w:val="00284767"/>
    <w:rsid w:val="00294DC3"/>
    <w:rsid w:val="002A6643"/>
    <w:rsid w:val="002B61F2"/>
    <w:rsid w:val="002D066D"/>
    <w:rsid w:val="002D0CF5"/>
    <w:rsid w:val="002E4A22"/>
    <w:rsid w:val="00340F10"/>
    <w:rsid w:val="0034212F"/>
    <w:rsid w:val="003524BB"/>
    <w:rsid w:val="00353B1F"/>
    <w:rsid w:val="00356AA9"/>
    <w:rsid w:val="00366879"/>
    <w:rsid w:val="00383DF0"/>
    <w:rsid w:val="003F4F5A"/>
    <w:rsid w:val="00420186"/>
    <w:rsid w:val="00427F67"/>
    <w:rsid w:val="00454932"/>
    <w:rsid w:val="004E1882"/>
    <w:rsid w:val="005075B8"/>
    <w:rsid w:val="00536137"/>
    <w:rsid w:val="00536934"/>
    <w:rsid w:val="005513C0"/>
    <w:rsid w:val="00563465"/>
    <w:rsid w:val="00566B75"/>
    <w:rsid w:val="00574D25"/>
    <w:rsid w:val="005879C8"/>
    <w:rsid w:val="005F7709"/>
    <w:rsid w:val="0060364B"/>
    <w:rsid w:val="006209FF"/>
    <w:rsid w:val="006548EF"/>
    <w:rsid w:val="00696371"/>
    <w:rsid w:val="006A3224"/>
    <w:rsid w:val="006D34D7"/>
    <w:rsid w:val="007250A1"/>
    <w:rsid w:val="00741FB0"/>
    <w:rsid w:val="00747F4D"/>
    <w:rsid w:val="007577A7"/>
    <w:rsid w:val="00763D25"/>
    <w:rsid w:val="007817CA"/>
    <w:rsid w:val="00790A07"/>
    <w:rsid w:val="00790B1E"/>
    <w:rsid w:val="007A1F6F"/>
    <w:rsid w:val="00814233"/>
    <w:rsid w:val="00822875"/>
    <w:rsid w:val="008274C0"/>
    <w:rsid w:val="00842359"/>
    <w:rsid w:val="00850D36"/>
    <w:rsid w:val="00875DF9"/>
    <w:rsid w:val="00876FAA"/>
    <w:rsid w:val="00887113"/>
    <w:rsid w:val="008B55A2"/>
    <w:rsid w:val="008D2110"/>
    <w:rsid w:val="009006E8"/>
    <w:rsid w:val="00900E2E"/>
    <w:rsid w:val="00916302"/>
    <w:rsid w:val="009505E0"/>
    <w:rsid w:val="00963E16"/>
    <w:rsid w:val="00970C97"/>
    <w:rsid w:val="00974AC4"/>
    <w:rsid w:val="009867FA"/>
    <w:rsid w:val="009A3BD2"/>
    <w:rsid w:val="009C5DA1"/>
    <w:rsid w:val="009F32F1"/>
    <w:rsid w:val="00A36E87"/>
    <w:rsid w:val="00A70F28"/>
    <w:rsid w:val="00A7223E"/>
    <w:rsid w:val="00A82F08"/>
    <w:rsid w:val="00A91D54"/>
    <w:rsid w:val="00AA4666"/>
    <w:rsid w:val="00AF1FAE"/>
    <w:rsid w:val="00B115EE"/>
    <w:rsid w:val="00B74D5B"/>
    <w:rsid w:val="00BC046E"/>
    <w:rsid w:val="00BC127A"/>
    <w:rsid w:val="00BE170A"/>
    <w:rsid w:val="00BF01D2"/>
    <w:rsid w:val="00BF4BEA"/>
    <w:rsid w:val="00C01330"/>
    <w:rsid w:val="00C1364F"/>
    <w:rsid w:val="00C20E6E"/>
    <w:rsid w:val="00C27C7F"/>
    <w:rsid w:val="00C5161A"/>
    <w:rsid w:val="00C9773A"/>
    <w:rsid w:val="00CB1FC7"/>
    <w:rsid w:val="00D263B4"/>
    <w:rsid w:val="00D5684B"/>
    <w:rsid w:val="00D703A5"/>
    <w:rsid w:val="00D919F2"/>
    <w:rsid w:val="00DE2BB7"/>
    <w:rsid w:val="00DE452A"/>
    <w:rsid w:val="00E01156"/>
    <w:rsid w:val="00E112A8"/>
    <w:rsid w:val="00E42A25"/>
    <w:rsid w:val="00E47336"/>
    <w:rsid w:val="00E61981"/>
    <w:rsid w:val="00E9619F"/>
    <w:rsid w:val="00EC41FD"/>
    <w:rsid w:val="00EE20C4"/>
    <w:rsid w:val="00F333C0"/>
    <w:rsid w:val="00F50A01"/>
    <w:rsid w:val="00F5682D"/>
    <w:rsid w:val="00F65D03"/>
    <w:rsid w:val="00F713BE"/>
    <w:rsid w:val="00F9498D"/>
    <w:rsid w:val="00FB0E71"/>
    <w:rsid w:val="00FB442E"/>
    <w:rsid w:val="00FB523E"/>
    <w:rsid w:val="00FB7021"/>
    <w:rsid w:val="00FE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D614"/>
  <w15:chartTrackingRefBased/>
  <w15:docId w15:val="{B2C3749F-731A-4BD3-A9AA-B2A08F84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Emphasis">
    <w:name w:val="Emphasis"/>
    <w:basedOn w:val="DefaultParagraphFont"/>
    <w:uiPriority w:val="20"/>
    <w:qFormat/>
    <w:rsid w:val="00356AA9"/>
    <w:rPr>
      <w:i/>
      <w:iCs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056E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fr-FR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0605FE"/>
    <w:rPr>
      <w:rFonts w:ascii="Times New Roman" w:eastAsia="Times New Roman" w:hAnsi="Times New Roman" w:cs="Times New Roman"/>
      <w:noProof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D263B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26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7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1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4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206</cp:revision>
  <cp:lastPrinted>2023-02-21T16:26:00Z</cp:lastPrinted>
  <dcterms:created xsi:type="dcterms:W3CDTF">2020-12-23T04:20:00Z</dcterms:created>
  <dcterms:modified xsi:type="dcterms:W3CDTF">2026-09-18T06:09:00Z</dcterms:modified>
</cp:coreProperties>
</file>