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5C0420" w14:textId="60C9DBE0" w:rsidR="00EE09A7" w:rsidRPr="001C2D5B" w:rsidRDefault="00EE09A7" w:rsidP="001C2D5B">
      <w:pPr>
        <w:spacing w:line="276" w:lineRule="auto"/>
        <w:jc w:val="center"/>
        <w:rPr>
          <w:sz w:val="22"/>
          <w:szCs w:val="22"/>
        </w:rPr>
      </w:pPr>
      <w:r w:rsidRPr="001C2D5B">
        <w:rPr>
          <w:sz w:val="22"/>
          <w:szCs w:val="22"/>
        </w:rPr>
        <w:t>ROMANIA</w:t>
      </w:r>
    </w:p>
    <w:p w14:paraId="18172CA6" w14:textId="77777777" w:rsidR="00EE09A7" w:rsidRPr="001C2D5B" w:rsidRDefault="00EE09A7" w:rsidP="001C2D5B">
      <w:pPr>
        <w:spacing w:line="276" w:lineRule="auto"/>
        <w:jc w:val="center"/>
        <w:rPr>
          <w:sz w:val="22"/>
          <w:szCs w:val="22"/>
        </w:rPr>
      </w:pPr>
      <w:r w:rsidRPr="001C2D5B">
        <w:rPr>
          <w:sz w:val="22"/>
          <w:szCs w:val="22"/>
        </w:rPr>
        <w:t>JUDETUL NEAMT</w:t>
      </w:r>
    </w:p>
    <w:p w14:paraId="4C189ACB" w14:textId="77777777" w:rsidR="00EE09A7" w:rsidRPr="001C2D5B" w:rsidRDefault="00EE09A7" w:rsidP="001C2D5B">
      <w:pPr>
        <w:spacing w:line="276" w:lineRule="auto"/>
        <w:jc w:val="center"/>
        <w:rPr>
          <w:sz w:val="22"/>
          <w:szCs w:val="22"/>
        </w:rPr>
      </w:pPr>
      <w:r w:rsidRPr="001C2D5B">
        <w:rPr>
          <w:sz w:val="22"/>
          <w:szCs w:val="22"/>
        </w:rPr>
        <w:t>COMUNA ION CREANGA</w:t>
      </w:r>
    </w:p>
    <w:p w14:paraId="52424A27" w14:textId="230ED415" w:rsidR="0038585E" w:rsidRPr="001C2D5B" w:rsidRDefault="00EE09A7" w:rsidP="001C2D5B">
      <w:pPr>
        <w:spacing w:line="276" w:lineRule="auto"/>
        <w:jc w:val="center"/>
        <w:rPr>
          <w:sz w:val="22"/>
          <w:szCs w:val="22"/>
        </w:rPr>
      </w:pPr>
      <w:r w:rsidRPr="001C2D5B">
        <w:rPr>
          <w:sz w:val="22"/>
          <w:szCs w:val="22"/>
        </w:rPr>
        <w:t xml:space="preserve">PRIMAR </w:t>
      </w:r>
    </w:p>
    <w:p w14:paraId="49A65850" w14:textId="23C5FD90" w:rsidR="00EE09A7" w:rsidRPr="001C2D5B" w:rsidRDefault="00EE09A7" w:rsidP="001C2D5B">
      <w:pPr>
        <w:spacing w:line="276" w:lineRule="auto"/>
        <w:rPr>
          <w:sz w:val="22"/>
          <w:szCs w:val="22"/>
        </w:rPr>
      </w:pPr>
    </w:p>
    <w:p w14:paraId="7D9D40AB" w14:textId="02132A47" w:rsidR="00740A33" w:rsidRPr="001C2D5B" w:rsidRDefault="00740A33" w:rsidP="001C2D5B">
      <w:pPr>
        <w:spacing w:line="276" w:lineRule="auto"/>
        <w:rPr>
          <w:sz w:val="22"/>
          <w:szCs w:val="22"/>
        </w:rPr>
      </w:pPr>
    </w:p>
    <w:p w14:paraId="3449979F" w14:textId="77777777" w:rsidR="00740A33" w:rsidRPr="001C2D5B" w:rsidRDefault="00740A33" w:rsidP="001C2D5B">
      <w:pPr>
        <w:spacing w:line="276" w:lineRule="auto"/>
        <w:rPr>
          <w:sz w:val="22"/>
          <w:szCs w:val="22"/>
        </w:rPr>
      </w:pPr>
    </w:p>
    <w:p w14:paraId="0D96D43A" w14:textId="77777777" w:rsidR="00EE09A7" w:rsidRPr="001C2D5B" w:rsidRDefault="00EE09A7" w:rsidP="001C2D5B">
      <w:pPr>
        <w:spacing w:line="276" w:lineRule="auto"/>
        <w:jc w:val="center"/>
        <w:rPr>
          <w:b/>
          <w:sz w:val="22"/>
          <w:szCs w:val="22"/>
        </w:rPr>
      </w:pPr>
      <w:proofErr w:type="gramStart"/>
      <w:r w:rsidRPr="001C2D5B">
        <w:rPr>
          <w:b/>
          <w:sz w:val="22"/>
          <w:szCs w:val="22"/>
        </w:rPr>
        <w:t>PROIECT  DE</w:t>
      </w:r>
      <w:proofErr w:type="gramEnd"/>
      <w:r w:rsidRPr="001C2D5B">
        <w:rPr>
          <w:b/>
          <w:sz w:val="22"/>
          <w:szCs w:val="22"/>
        </w:rPr>
        <w:t xml:space="preserve">  HOTĂRÂRE</w:t>
      </w:r>
    </w:p>
    <w:p w14:paraId="4EDDE97B" w14:textId="18C67E36" w:rsidR="00EE09A7" w:rsidRPr="001C2D5B" w:rsidRDefault="005A69C9" w:rsidP="001C2D5B">
      <w:pPr>
        <w:spacing w:line="276" w:lineRule="auto"/>
        <w:jc w:val="center"/>
        <w:rPr>
          <w:b/>
          <w:sz w:val="22"/>
          <w:szCs w:val="22"/>
        </w:rPr>
      </w:pPr>
      <w:r w:rsidRPr="001C2D5B">
        <w:rPr>
          <w:b/>
          <w:sz w:val="22"/>
          <w:szCs w:val="22"/>
        </w:rPr>
        <w:t>Nr</w:t>
      </w:r>
      <w:r w:rsidR="006A4C45" w:rsidRPr="001C2D5B">
        <w:rPr>
          <w:b/>
          <w:sz w:val="22"/>
          <w:szCs w:val="22"/>
        </w:rPr>
        <w:t xml:space="preserve">. 59 </w:t>
      </w:r>
      <w:r w:rsidRPr="001C2D5B">
        <w:rPr>
          <w:b/>
          <w:sz w:val="22"/>
          <w:szCs w:val="22"/>
        </w:rPr>
        <w:t xml:space="preserve">din </w:t>
      </w:r>
      <w:r w:rsidR="00A901D2" w:rsidRPr="001C2D5B">
        <w:rPr>
          <w:b/>
          <w:sz w:val="22"/>
          <w:szCs w:val="22"/>
        </w:rPr>
        <w:t>03.09.2026</w:t>
      </w:r>
      <w:r w:rsidR="00EE09A7" w:rsidRPr="001C2D5B">
        <w:rPr>
          <w:b/>
          <w:sz w:val="22"/>
          <w:szCs w:val="22"/>
        </w:rPr>
        <w:t xml:space="preserve"> </w:t>
      </w:r>
    </w:p>
    <w:p w14:paraId="3252FC82" w14:textId="4C779646" w:rsidR="00EE09A7" w:rsidRPr="001C2D5B" w:rsidRDefault="00B71E1B" w:rsidP="001C2D5B">
      <w:pPr>
        <w:spacing w:line="276" w:lineRule="auto"/>
        <w:jc w:val="center"/>
        <w:rPr>
          <w:rFonts w:eastAsia="Calibri"/>
          <w:b/>
          <w:bCs/>
          <w:sz w:val="22"/>
          <w:szCs w:val="22"/>
          <w:lang w:val="ro-RO"/>
        </w:rPr>
      </w:pPr>
      <w:r w:rsidRPr="001C2D5B">
        <w:rPr>
          <w:b/>
          <w:bCs/>
          <w:sz w:val="22"/>
          <w:szCs w:val="22"/>
        </w:rPr>
        <w:t xml:space="preserve">Privind </w:t>
      </w:r>
      <w:r w:rsidR="00BE7919" w:rsidRPr="001C2D5B">
        <w:rPr>
          <w:b/>
          <w:bCs/>
          <w:sz w:val="22"/>
          <w:szCs w:val="22"/>
        </w:rPr>
        <w:t xml:space="preserve">desemnarea </w:t>
      </w:r>
      <w:r w:rsidR="00BE7919" w:rsidRPr="001C2D5B">
        <w:rPr>
          <w:rFonts w:eastAsia="Calibri"/>
          <w:b/>
          <w:bCs/>
          <w:sz w:val="22"/>
          <w:szCs w:val="22"/>
          <w:lang w:val="ro-RO"/>
        </w:rPr>
        <w:t>reprezentanților Consiliului Local al Comunei Ion Creangă în Consiliul de administrație al Școlii Gimnaziale Comuna Ion Creangă, jud. Neamț</w:t>
      </w:r>
      <w:r w:rsidR="00A901D2" w:rsidRPr="001C2D5B">
        <w:rPr>
          <w:rFonts w:eastAsia="Calibri"/>
          <w:b/>
          <w:bCs/>
          <w:sz w:val="22"/>
          <w:szCs w:val="22"/>
          <w:lang w:val="ro-RO"/>
        </w:rPr>
        <w:t xml:space="preserve"> pentru anul școlar 2026- 2027</w:t>
      </w:r>
      <w:r w:rsidR="008C124A" w:rsidRPr="001C2D5B">
        <w:rPr>
          <w:rFonts w:eastAsia="Calibri"/>
          <w:b/>
          <w:bCs/>
          <w:sz w:val="22"/>
          <w:szCs w:val="22"/>
          <w:lang w:val="ro-RO"/>
        </w:rPr>
        <w:t>.</w:t>
      </w:r>
    </w:p>
    <w:p w14:paraId="1D97C3AC" w14:textId="546A6A5E" w:rsidR="00811831" w:rsidRPr="001C2D5B" w:rsidRDefault="00811831" w:rsidP="001C2D5B">
      <w:pPr>
        <w:spacing w:line="276" w:lineRule="auto"/>
        <w:rPr>
          <w:sz w:val="22"/>
          <w:szCs w:val="22"/>
        </w:rPr>
      </w:pPr>
    </w:p>
    <w:p w14:paraId="6F7E4926" w14:textId="24309B93" w:rsidR="00D64C8A" w:rsidRPr="001C2D5B" w:rsidRDefault="00EE09A7" w:rsidP="001C2D5B">
      <w:pPr>
        <w:spacing w:line="276" w:lineRule="auto"/>
        <w:jc w:val="both"/>
        <w:rPr>
          <w:sz w:val="22"/>
          <w:szCs w:val="22"/>
          <w:lang w:eastAsia="ro-RO"/>
        </w:rPr>
      </w:pPr>
      <w:r w:rsidRPr="001C2D5B">
        <w:rPr>
          <w:i/>
          <w:sz w:val="22"/>
          <w:szCs w:val="22"/>
        </w:rPr>
        <w:t xml:space="preserve">   </w:t>
      </w:r>
      <w:r w:rsidRPr="001C2D5B">
        <w:rPr>
          <w:sz w:val="22"/>
          <w:szCs w:val="22"/>
        </w:rPr>
        <w:t xml:space="preserve">      </w:t>
      </w:r>
      <w:r w:rsidRPr="001C2D5B">
        <w:rPr>
          <w:sz w:val="22"/>
          <w:szCs w:val="22"/>
          <w:lang w:eastAsia="ro-RO"/>
        </w:rPr>
        <w:t xml:space="preserve"> Analizând </w:t>
      </w:r>
      <w:proofErr w:type="gramStart"/>
      <w:r w:rsidRPr="001C2D5B">
        <w:rPr>
          <w:sz w:val="22"/>
          <w:szCs w:val="22"/>
          <w:lang w:eastAsia="ro-RO"/>
        </w:rPr>
        <w:t>temeiurile  juridice</w:t>
      </w:r>
      <w:proofErr w:type="gramEnd"/>
      <w:r w:rsidRPr="001C2D5B">
        <w:rPr>
          <w:sz w:val="22"/>
          <w:szCs w:val="22"/>
          <w:lang w:eastAsia="ro-RO"/>
        </w:rPr>
        <w:t xml:space="preserve"> :</w:t>
      </w:r>
    </w:p>
    <w:p w14:paraId="5AC91B5B" w14:textId="35BA48EC" w:rsidR="00D64C8A" w:rsidRPr="001C2D5B" w:rsidRDefault="00D64C8A" w:rsidP="001C2D5B">
      <w:pPr>
        <w:pStyle w:val="ListParagraph"/>
        <w:tabs>
          <w:tab w:val="left" w:pos="0"/>
        </w:tabs>
        <w:spacing w:line="276" w:lineRule="auto"/>
        <w:ind w:left="-207" w:right="-568"/>
        <w:jc w:val="both"/>
        <w:rPr>
          <w:sz w:val="22"/>
          <w:szCs w:val="22"/>
        </w:rPr>
      </w:pPr>
      <w:r w:rsidRPr="001C2D5B">
        <w:rPr>
          <w:sz w:val="22"/>
          <w:szCs w:val="22"/>
        </w:rPr>
        <w:t xml:space="preserve">    - </w:t>
      </w:r>
      <w:proofErr w:type="gramStart"/>
      <w:r w:rsidR="00DA0878" w:rsidRPr="001C2D5B">
        <w:rPr>
          <w:sz w:val="22"/>
          <w:szCs w:val="22"/>
        </w:rPr>
        <w:t>art</w:t>
      </w:r>
      <w:proofErr w:type="gramEnd"/>
      <w:r w:rsidR="00DA0878" w:rsidRPr="001C2D5B">
        <w:rPr>
          <w:sz w:val="22"/>
          <w:szCs w:val="22"/>
        </w:rPr>
        <w:t xml:space="preserve">. </w:t>
      </w:r>
      <w:proofErr w:type="gramStart"/>
      <w:r w:rsidR="0097355A" w:rsidRPr="001C2D5B">
        <w:rPr>
          <w:sz w:val="22"/>
          <w:szCs w:val="22"/>
        </w:rPr>
        <w:t>234</w:t>
      </w:r>
      <w:proofErr w:type="gramEnd"/>
      <w:r w:rsidR="00DA0878" w:rsidRPr="001C2D5B">
        <w:rPr>
          <w:sz w:val="22"/>
          <w:szCs w:val="22"/>
        </w:rPr>
        <w:t xml:space="preserve"> alin. (</w:t>
      </w:r>
      <w:r w:rsidR="0097355A" w:rsidRPr="001C2D5B">
        <w:rPr>
          <w:sz w:val="22"/>
          <w:szCs w:val="22"/>
        </w:rPr>
        <w:t>5</w:t>
      </w:r>
      <w:r w:rsidR="00DA0878" w:rsidRPr="001C2D5B">
        <w:rPr>
          <w:sz w:val="22"/>
          <w:szCs w:val="22"/>
        </w:rPr>
        <w:t xml:space="preserve">) </w:t>
      </w:r>
      <w:proofErr w:type="gramStart"/>
      <w:r w:rsidR="00DA0878" w:rsidRPr="001C2D5B">
        <w:rPr>
          <w:sz w:val="22"/>
          <w:szCs w:val="22"/>
        </w:rPr>
        <w:t>lit</w:t>
      </w:r>
      <w:proofErr w:type="gramEnd"/>
      <w:r w:rsidR="00DA0878" w:rsidRPr="001C2D5B">
        <w:rPr>
          <w:sz w:val="22"/>
          <w:szCs w:val="22"/>
        </w:rPr>
        <w:t>.”</w:t>
      </w:r>
      <w:proofErr w:type="gramStart"/>
      <w:r w:rsidR="00DA0878" w:rsidRPr="001C2D5B">
        <w:rPr>
          <w:sz w:val="22"/>
          <w:szCs w:val="22"/>
        </w:rPr>
        <w:t>e</w:t>
      </w:r>
      <w:proofErr w:type="gramEnd"/>
      <w:r w:rsidR="00DA0878" w:rsidRPr="001C2D5B">
        <w:rPr>
          <w:sz w:val="22"/>
          <w:szCs w:val="22"/>
        </w:rPr>
        <w:t xml:space="preserve">” din </w:t>
      </w:r>
      <w:r w:rsidR="0097355A" w:rsidRPr="001C2D5B">
        <w:rPr>
          <w:sz w:val="22"/>
          <w:szCs w:val="22"/>
        </w:rPr>
        <w:t>Legea</w:t>
      </w:r>
      <w:r w:rsidR="00DA0878" w:rsidRPr="001C2D5B">
        <w:rPr>
          <w:sz w:val="22"/>
          <w:szCs w:val="22"/>
        </w:rPr>
        <w:t xml:space="preserve"> nr. </w:t>
      </w:r>
      <w:r w:rsidR="0097355A" w:rsidRPr="001C2D5B">
        <w:rPr>
          <w:sz w:val="22"/>
          <w:szCs w:val="22"/>
        </w:rPr>
        <w:t>198</w:t>
      </w:r>
      <w:r w:rsidR="00811831" w:rsidRPr="001C2D5B">
        <w:rPr>
          <w:sz w:val="22"/>
          <w:szCs w:val="22"/>
        </w:rPr>
        <w:t>/</w:t>
      </w:r>
      <w:r w:rsidR="00DA0878" w:rsidRPr="001C2D5B">
        <w:rPr>
          <w:sz w:val="22"/>
          <w:szCs w:val="22"/>
        </w:rPr>
        <w:t>20</w:t>
      </w:r>
      <w:r w:rsidR="0097355A" w:rsidRPr="001C2D5B">
        <w:rPr>
          <w:sz w:val="22"/>
          <w:szCs w:val="22"/>
        </w:rPr>
        <w:t>23</w:t>
      </w:r>
      <w:r w:rsidR="00DA0878" w:rsidRPr="001C2D5B">
        <w:rPr>
          <w:sz w:val="22"/>
          <w:szCs w:val="22"/>
        </w:rPr>
        <w:t xml:space="preserve"> privind </w:t>
      </w:r>
      <w:r w:rsidR="0097355A" w:rsidRPr="001C2D5B">
        <w:rPr>
          <w:sz w:val="22"/>
          <w:szCs w:val="22"/>
        </w:rPr>
        <w:t>învățământul preuniversitar</w:t>
      </w:r>
      <w:r w:rsidR="00447168" w:rsidRPr="001C2D5B">
        <w:rPr>
          <w:sz w:val="22"/>
          <w:szCs w:val="22"/>
        </w:rPr>
        <w:t xml:space="preserve">, </w:t>
      </w:r>
      <w:proofErr w:type="gramStart"/>
      <w:r w:rsidR="00447168" w:rsidRPr="001C2D5B">
        <w:rPr>
          <w:sz w:val="22"/>
          <w:szCs w:val="22"/>
        </w:rPr>
        <w:t xml:space="preserve">cu </w:t>
      </w:r>
      <w:r w:rsidR="00F8434E" w:rsidRPr="001C2D5B">
        <w:rPr>
          <w:sz w:val="22"/>
          <w:szCs w:val="22"/>
        </w:rPr>
        <w:t xml:space="preserve"> modificarile</w:t>
      </w:r>
      <w:proofErr w:type="gramEnd"/>
      <w:r w:rsidR="00F8434E" w:rsidRPr="001C2D5B">
        <w:rPr>
          <w:sz w:val="22"/>
          <w:szCs w:val="22"/>
        </w:rPr>
        <w:t xml:space="preserve"> si completarile  ulterioare</w:t>
      </w:r>
      <w:r w:rsidRPr="001C2D5B">
        <w:rPr>
          <w:sz w:val="22"/>
          <w:szCs w:val="22"/>
        </w:rPr>
        <w:t>;</w:t>
      </w:r>
    </w:p>
    <w:p w14:paraId="450164E5" w14:textId="6D478DC6" w:rsidR="00EE09A7" w:rsidRPr="001C2D5B" w:rsidRDefault="00D64C8A" w:rsidP="001C2D5B">
      <w:pPr>
        <w:spacing w:line="276" w:lineRule="auto"/>
        <w:jc w:val="both"/>
        <w:rPr>
          <w:sz w:val="22"/>
          <w:szCs w:val="22"/>
          <w:lang w:eastAsia="ro-RO"/>
        </w:rPr>
      </w:pPr>
      <w:r w:rsidRPr="001C2D5B">
        <w:rPr>
          <w:sz w:val="22"/>
          <w:szCs w:val="22"/>
        </w:rPr>
        <w:t xml:space="preserve">- </w:t>
      </w:r>
      <w:r w:rsidR="00DA0878" w:rsidRPr="001C2D5B">
        <w:rPr>
          <w:sz w:val="22"/>
          <w:szCs w:val="22"/>
        </w:rPr>
        <w:t xml:space="preserve">Art. </w:t>
      </w:r>
      <w:proofErr w:type="gramStart"/>
      <w:r w:rsidR="00DA0878" w:rsidRPr="001C2D5B">
        <w:rPr>
          <w:sz w:val="22"/>
          <w:szCs w:val="22"/>
        </w:rPr>
        <w:t>4</w:t>
      </w:r>
      <w:proofErr w:type="gramEnd"/>
      <w:r w:rsidR="00DA0878" w:rsidRPr="001C2D5B">
        <w:rPr>
          <w:sz w:val="22"/>
          <w:szCs w:val="22"/>
        </w:rPr>
        <w:t xml:space="preserve"> lit. ”b”</w:t>
      </w:r>
      <w:r w:rsidR="00D1114D" w:rsidRPr="001C2D5B">
        <w:rPr>
          <w:sz w:val="22"/>
          <w:szCs w:val="22"/>
        </w:rPr>
        <w:t xml:space="preserve">, art. </w:t>
      </w:r>
      <w:proofErr w:type="gramStart"/>
      <w:r w:rsidR="00D1114D" w:rsidRPr="001C2D5B">
        <w:rPr>
          <w:sz w:val="22"/>
          <w:szCs w:val="22"/>
        </w:rPr>
        <w:t xml:space="preserve">6 </w:t>
      </w:r>
      <w:r w:rsidR="00DA0878" w:rsidRPr="001C2D5B">
        <w:rPr>
          <w:sz w:val="22"/>
          <w:szCs w:val="22"/>
        </w:rPr>
        <w:t xml:space="preserve"> </w:t>
      </w:r>
      <w:r w:rsidR="00D1114D" w:rsidRPr="001C2D5B">
        <w:rPr>
          <w:sz w:val="22"/>
          <w:szCs w:val="22"/>
        </w:rPr>
        <w:t>alin</w:t>
      </w:r>
      <w:proofErr w:type="gramEnd"/>
      <w:r w:rsidR="00D1114D" w:rsidRPr="001C2D5B">
        <w:rPr>
          <w:sz w:val="22"/>
          <w:szCs w:val="22"/>
        </w:rPr>
        <w:t xml:space="preserve">.(1) lit. ”c”, </w:t>
      </w:r>
      <w:r w:rsidR="00DA0878" w:rsidRPr="001C2D5B">
        <w:rPr>
          <w:sz w:val="22"/>
          <w:szCs w:val="22"/>
        </w:rPr>
        <w:t xml:space="preserve">din Ordinul nr. </w:t>
      </w:r>
      <w:proofErr w:type="gramStart"/>
      <w:r w:rsidR="00DA0878" w:rsidRPr="001C2D5B">
        <w:rPr>
          <w:sz w:val="22"/>
          <w:szCs w:val="22"/>
        </w:rPr>
        <w:t>6223</w:t>
      </w:r>
      <w:proofErr w:type="gramEnd"/>
      <w:r w:rsidR="00DA0878" w:rsidRPr="001C2D5B">
        <w:rPr>
          <w:sz w:val="22"/>
          <w:szCs w:val="22"/>
        </w:rPr>
        <w:t xml:space="preserve"> din 04.09.2023 pentru aprobarea Metodologiei-cadru de organizare și funcționare a consiliului administrației din unitățile de învățământ preuniversitar</w:t>
      </w:r>
    </w:p>
    <w:p w14:paraId="4DBD3939" w14:textId="1FAEB559" w:rsidR="005A69C9" w:rsidRPr="001C2D5B" w:rsidRDefault="005A69C9" w:rsidP="001C2D5B">
      <w:pPr>
        <w:spacing w:line="276" w:lineRule="auto"/>
        <w:jc w:val="both"/>
        <w:rPr>
          <w:sz w:val="22"/>
          <w:szCs w:val="22"/>
          <w:lang w:val="ro-RO" w:eastAsia="ro-RO"/>
        </w:rPr>
      </w:pPr>
      <w:r w:rsidRPr="001C2D5B">
        <w:rPr>
          <w:sz w:val="22"/>
          <w:szCs w:val="22"/>
          <w:lang w:val="ro-RO" w:eastAsia="ro-RO"/>
        </w:rPr>
        <w:t xml:space="preserve">- Ordinul nr. </w:t>
      </w:r>
      <w:r w:rsidR="001058F2" w:rsidRPr="001C2D5B">
        <w:rPr>
          <w:sz w:val="22"/>
          <w:szCs w:val="22"/>
          <w:lang w:val="ro-RO" w:eastAsia="ro-RO"/>
        </w:rPr>
        <w:t>4183</w:t>
      </w:r>
      <w:r w:rsidR="00DA0878" w:rsidRPr="001C2D5B">
        <w:rPr>
          <w:sz w:val="22"/>
          <w:szCs w:val="22"/>
          <w:lang w:val="ro-RO" w:eastAsia="ro-RO"/>
        </w:rPr>
        <w:t>/202</w:t>
      </w:r>
      <w:r w:rsidR="001058F2" w:rsidRPr="001C2D5B">
        <w:rPr>
          <w:sz w:val="22"/>
          <w:szCs w:val="22"/>
          <w:lang w:val="ro-RO" w:eastAsia="ro-RO"/>
        </w:rPr>
        <w:t>2</w:t>
      </w:r>
      <w:r w:rsidR="00DA0878" w:rsidRPr="001C2D5B">
        <w:rPr>
          <w:sz w:val="22"/>
          <w:szCs w:val="22"/>
          <w:lang w:val="ro-RO" w:eastAsia="ro-RO"/>
        </w:rPr>
        <w:t xml:space="preserve"> privind aprobarea Regulamentului – cadru de organizare și funcționare a unităților de învățământ</w:t>
      </w:r>
      <w:r w:rsidR="001058F2" w:rsidRPr="001C2D5B">
        <w:rPr>
          <w:sz w:val="22"/>
          <w:szCs w:val="22"/>
          <w:lang w:val="ro-RO" w:eastAsia="ro-RO"/>
        </w:rPr>
        <w:t xml:space="preserve"> preuniversitar</w:t>
      </w:r>
      <w:r w:rsidR="00CE31F1" w:rsidRPr="001C2D5B">
        <w:rPr>
          <w:sz w:val="22"/>
          <w:szCs w:val="22"/>
          <w:lang w:val="ro-RO" w:eastAsia="ro-RO"/>
        </w:rPr>
        <w:t>.</w:t>
      </w:r>
    </w:p>
    <w:p w14:paraId="29CD51E6" w14:textId="351CE24E" w:rsidR="00EE09A7" w:rsidRPr="001C2D5B" w:rsidRDefault="00EE09A7" w:rsidP="001C2D5B">
      <w:pPr>
        <w:spacing w:line="276" w:lineRule="auto"/>
        <w:jc w:val="both"/>
        <w:rPr>
          <w:sz w:val="22"/>
          <w:szCs w:val="22"/>
          <w:lang w:val="fr-FR" w:eastAsia="ro-RO"/>
        </w:rPr>
      </w:pPr>
      <w:r w:rsidRPr="001C2D5B">
        <w:rPr>
          <w:sz w:val="22"/>
          <w:szCs w:val="22"/>
          <w:lang w:val="fr-FR" w:eastAsia="ro-RO"/>
        </w:rPr>
        <w:t xml:space="preserve">          </w:t>
      </w:r>
      <w:proofErr w:type="gramStart"/>
      <w:r w:rsidRPr="001C2D5B">
        <w:rPr>
          <w:sz w:val="22"/>
          <w:szCs w:val="22"/>
          <w:lang w:val="fr-FR" w:eastAsia="ro-RO"/>
        </w:rPr>
        <w:t>Ținând  cont</w:t>
      </w:r>
      <w:proofErr w:type="gramEnd"/>
      <w:r w:rsidRPr="001C2D5B">
        <w:rPr>
          <w:sz w:val="22"/>
          <w:szCs w:val="22"/>
          <w:lang w:val="fr-FR" w:eastAsia="ro-RO"/>
        </w:rPr>
        <w:t xml:space="preserve">  de :</w:t>
      </w:r>
    </w:p>
    <w:p w14:paraId="44CBAB10" w14:textId="06412E5D" w:rsidR="00EE09A7" w:rsidRPr="001C2D5B" w:rsidRDefault="00740A33" w:rsidP="001C2D5B">
      <w:pPr>
        <w:spacing w:line="276" w:lineRule="auto"/>
        <w:rPr>
          <w:sz w:val="22"/>
          <w:szCs w:val="22"/>
        </w:rPr>
      </w:pPr>
      <w:r w:rsidRPr="001C2D5B">
        <w:rPr>
          <w:sz w:val="22"/>
          <w:szCs w:val="22"/>
          <w:lang w:val="ro-RO"/>
        </w:rPr>
        <w:t>-</w:t>
      </w:r>
      <w:r w:rsidR="00A901D2" w:rsidRPr="001C2D5B">
        <w:rPr>
          <w:sz w:val="22"/>
          <w:szCs w:val="22"/>
          <w:lang w:val="ro-RO"/>
        </w:rPr>
        <w:t>H.C.L. nr.</w:t>
      </w:r>
      <w:r w:rsidR="00A901D2" w:rsidRPr="001C2D5B">
        <w:rPr>
          <w:sz w:val="22"/>
          <w:szCs w:val="22"/>
          <w:lang w:val="fr-FR"/>
        </w:rPr>
        <w:t xml:space="preserve">122 din 27.11.2025 </w:t>
      </w:r>
      <w:r w:rsidR="00A901D2" w:rsidRPr="001C2D5B">
        <w:rPr>
          <w:sz w:val="22"/>
          <w:szCs w:val="22"/>
        </w:rPr>
        <w:t xml:space="preserve">privind organizarea  rețelei școlare a  unităților de învățământ ,preuniversitar de stat  din Comuna  Ion Creangă , să funcționeze  in anul școlar 2026- 2027. </w:t>
      </w:r>
    </w:p>
    <w:p w14:paraId="0D9C60C2" w14:textId="3E776CE5" w:rsidR="00A901D2" w:rsidRPr="001C2D5B" w:rsidRDefault="00A901D2" w:rsidP="001C2D5B">
      <w:pPr>
        <w:spacing w:line="276" w:lineRule="auto"/>
        <w:rPr>
          <w:rFonts w:eastAsia="Calibri"/>
          <w:bCs/>
          <w:sz w:val="22"/>
          <w:szCs w:val="22"/>
          <w:lang w:val="ro-RO"/>
        </w:rPr>
      </w:pPr>
      <w:r w:rsidRPr="001C2D5B">
        <w:rPr>
          <w:bCs/>
          <w:sz w:val="22"/>
          <w:szCs w:val="22"/>
        </w:rPr>
        <w:t xml:space="preserve">-H.C.L nr. </w:t>
      </w:r>
      <w:r w:rsidR="003C1949" w:rsidRPr="001C2D5B">
        <w:rPr>
          <w:bCs/>
          <w:sz w:val="22"/>
          <w:szCs w:val="22"/>
        </w:rPr>
        <w:t xml:space="preserve">96 din </w:t>
      </w:r>
      <w:proofErr w:type="gramStart"/>
      <w:r w:rsidR="003C1949" w:rsidRPr="001C2D5B">
        <w:rPr>
          <w:bCs/>
          <w:sz w:val="22"/>
          <w:szCs w:val="22"/>
        </w:rPr>
        <w:t>03.09.2026  p</w:t>
      </w:r>
      <w:r w:rsidRPr="001C2D5B">
        <w:rPr>
          <w:bCs/>
          <w:sz w:val="22"/>
          <w:szCs w:val="22"/>
        </w:rPr>
        <w:t>rivind</w:t>
      </w:r>
      <w:proofErr w:type="gramEnd"/>
      <w:r w:rsidRPr="001C2D5B">
        <w:rPr>
          <w:bCs/>
          <w:sz w:val="22"/>
          <w:szCs w:val="22"/>
        </w:rPr>
        <w:t xml:space="preserve"> desemnarea </w:t>
      </w:r>
      <w:r w:rsidRPr="001C2D5B">
        <w:rPr>
          <w:rFonts w:eastAsia="Calibri"/>
          <w:bCs/>
          <w:sz w:val="22"/>
          <w:szCs w:val="22"/>
          <w:lang w:val="ro-RO"/>
        </w:rPr>
        <w:t>reprezentanților Consiliului Local al Comunei Ion Creangă în Consiliul de administrație al Școlii Gimnaziale Comuna Ion Creangă, jud. Neamț pentru anul școlar 2025- 2026.</w:t>
      </w:r>
    </w:p>
    <w:p w14:paraId="546E5BBA" w14:textId="743D5988" w:rsidR="00EE09A7" w:rsidRPr="001C2D5B" w:rsidRDefault="00EE09A7" w:rsidP="001C2D5B">
      <w:pPr>
        <w:spacing w:line="276" w:lineRule="auto"/>
        <w:ind w:left="390"/>
        <w:jc w:val="both"/>
        <w:rPr>
          <w:sz w:val="22"/>
          <w:szCs w:val="22"/>
          <w:lang w:val="ro-RO"/>
        </w:rPr>
      </w:pPr>
      <w:r w:rsidRPr="001C2D5B">
        <w:rPr>
          <w:sz w:val="22"/>
          <w:szCs w:val="22"/>
          <w:lang w:val="ro-RO"/>
        </w:rPr>
        <w:t xml:space="preserve">   Luând  act  de :</w:t>
      </w:r>
    </w:p>
    <w:p w14:paraId="70A0B2EF" w14:textId="625F8E5F" w:rsidR="00A901D2" w:rsidRPr="001C2D5B" w:rsidRDefault="00A901D2" w:rsidP="001C2D5B">
      <w:pPr>
        <w:spacing w:line="276" w:lineRule="auto"/>
        <w:ind w:right="52"/>
        <w:rPr>
          <w:sz w:val="22"/>
          <w:szCs w:val="22"/>
        </w:rPr>
      </w:pPr>
      <w:r w:rsidRPr="001C2D5B">
        <w:rPr>
          <w:sz w:val="22"/>
          <w:szCs w:val="22"/>
        </w:rPr>
        <w:t xml:space="preserve">-  </w:t>
      </w:r>
      <w:proofErr w:type="gramStart"/>
      <w:r w:rsidRPr="001C2D5B">
        <w:rPr>
          <w:sz w:val="22"/>
          <w:szCs w:val="22"/>
        </w:rPr>
        <w:t>Anuntul  prin</w:t>
      </w:r>
      <w:proofErr w:type="gramEnd"/>
      <w:r w:rsidRPr="001C2D5B">
        <w:rPr>
          <w:sz w:val="22"/>
          <w:szCs w:val="22"/>
        </w:rPr>
        <w:t xml:space="preserve"> care se  aduce la  cunoștință și se supune dezbaterii publice proiectul de hotărâre, ,inregistrat  la  nr. </w:t>
      </w:r>
      <w:proofErr w:type="gramStart"/>
      <w:r w:rsidRPr="001C2D5B">
        <w:rPr>
          <w:sz w:val="22"/>
          <w:szCs w:val="22"/>
        </w:rPr>
        <w:t>10.051</w:t>
      </w:r>
      <w:proofErr w:type="gramEnd"/>
      <w:r w:rsidRPr="001C2D5B">
        <w:rPr>
          <w:sz w:val="22"/>
          <w:szCs w:val="22"/>
        </w:rPr>
        <w:t xml:space="preserve"> din 03.09.2026, </w:t>
      </w:r>
    </w:p>
    <w:p w14:paraId="06E5BBF1" w14:textId="482AD889" w:rsidR="001C2D5B" w:rsidRPr="001C2D5B" w:rsidRDefault="001C2D5B" w:rsidP="001C2D5B">
      <w:pPr>
        <w:spacing w:line="276" w:lineRule="auto"/>
        <w:ind w:right="52"/>
        <w:rPr>
          <w:sz w:val="22"/>
          <w:szCs w:val="22"/>
        </w:rPr>
      </w:pPr>
      <w:r w:rsidRPr="001C2D5B">
        <w:rPr>
          <w:sz w:val="22"/>
          <w:szCs w:val="22"/>
        </w:rPr>
        <w:t xml:space="preserve">- Adresa nr. 1517 din 02.09.2026 a </w:t>
      </w:r>
      <w:proofErr w:type="gramStart"/>
      <w:r w:rsidRPr="001C2D5B">
        <w:rPr>
          <w:sz w:val="22"/>
          <w:szCs w:val="22"/>
        </w:rPr>
        <w:t>Scolii  Gimnaziale</w:t>
      </w:r>
      <w:proofErr w:type="gramEnd"/>
      <w:r w:rsidRPr="001C2D5B">
        <w:rPr>
          <w:sz w:val="22"/>
          <w:szCs w:val="22"/>
        </w:rPr>
        <w:t xml:space="preserve">  Comuna  Ion Creanga inregistrata  la  nr. 9984 din 02.09.2026 la </w:t>
      </w:r>
      <w:proofErr w:type="gramStart"/>
      <w:r w:rsidRPr="001C2D5B">
        <w:rPr>
          <w:sz w:val="22"/>
          <w:szCs w:val="22"/>
        </w:rPr>
        <w:t>Primaria  Ion</w:t>
      </w:r>
      <w:proofErr w:type="gramEnd"/>
      <w:r w:rsidRPr="001C2D5B">
        <w:rPr>
          <w:sz w:val="22"/>
          <w:szCs w:val="22"/>
        </w:rPr>
        <w:t xml:space="preserve"> Creanga </w:t>
      </w:r>
    </w:p>
    <w:p w14:paraId="6C79113E" w14:textId="437F7630" w:rsidR="001D5A65" w:rsidRPr="001C2D5B" w:rsidRDefault="001D5A65" w:rsidP="001C2D5B">
      <w:pPr>
        <w:spacing w:line="276" w:lineRule="auto"/>
        <w:jc w:val="both"/>
        <w:rPr>
          <w:rFonts w:eastAsia="Calibri"/>
          <w:sz w:val="22"/>
          <w:szCs w:val="22"/>
          <w:lang w:val="ro-RO"/>
        </w:rPr>
      </w:pPr>
      <w:r w:rsidRPr="001C2D5B">
        <w:rPr>
          <w:sz w:val="22"/>
          <w:szCs w:val="22"/>
          <w:lang w:val="ro-RO"/>
        </w:rPr>
        <w:t xml:space="preserve">- </w:t>
      </w:r>
      <w:r w:rsidR="00A901D2" w:rsidRPr="001C2D5B">
        <w:rPr>
          <w:sz w:val="22"/>
          <w:szCs w:val="22"/>
          <w:lang w:val="ro-RO"/>
        </w:rPr>
        <w:t>referatul de aprobare nr. 10.049 din 03.09.2026</w:t>
      </w:r>
      <w:r w:rsidRPr="001C2D5B">
        <w:rPr>
          <w:sz w:val="22"/>
          <w:szCs w:val="22"/>
          <w:lang w:val="ro-RO"/>
        </w:rPr>
        <w:t xml:space="preserve"> a domnului Primar al comunei Ion Creangă.</w:t>
      </w:r>
    </w:p>
    <w:p w14:paraId="4724DE83" w14:textId="324319D8" w:rsidR="001D5A65" w:rsidRPr="001C2D5B" w:rsidRDefault="001D5A65" w:rsidP="001C2D5B">
      <w:pPr>
        <w:spacing w:line="276" w:lineRule="auto"/>
        <w:jc w:val="both"/>
        <w:rPr>
          <w:sz w:val="22"/>
          <w:szCs w:val="22"/>
          <w:lang w:val="ro-RO"/>
        </w:rPr>
      </w:pPr>
      <w:r w:rsidRPr="001C2D5B">
        <w:rPr>
          <w:sz w:val="22"/>
          <w:szCs w:val="22"/>
          <w:lang w:val="ro-RO"/>
        </w:rPr>
        <w:t>- raportul de specialitate, nr.</w:t>
      </w:r>
      <w:r w:rsidR="00A901D2" w:rsidRPr="001C2D5B">
        <w:rPr>
          <w:sz w:val="22"/>
          <w:szCs w:val="22"/>
        </w:rPr>
        <w:t>10.050 din 03</w:t>
      </w:r>
      <w:r w:rsidRPr="001C2D5B">
        <w:rPr>
          <w:sz w:val="22"/>
          <w:szCs w:val="22"/>
        </w:rPr>
        <w:t>.09.202</w:t>
      </w:r>
      <w:r w:rsidR="00A901D2" w:rsidRPr="001C2D5B">
        <w:rPr>
          <w:sz w:val="22"/>
          <w:szCs w:val="22"/>
        </w:rPr>
        <w:t>6</w:t>
      </w:r>
      <w:r w:rsidRPr="001C2D5B">
        <w:rPr>
          <w:sz w:val="22"/>
          <w:szCs w:val="22"/>
          <w:lang w:val="ro-RO"/>
        </w:rPr>
        <w:t>,</w:t>
      </w:r>
    </w:p>
    <w:p w14:paraId="28C1E363" w14:textId="7EB61C16" w:rsidR="00EE09A7" w:rsidRPr="001C2D5B" w:rsidRDefault="00CC3305" w:rsidP="001C2D5B">
      <w:pPr>
        <w:spacing w:line="276" w:lineRule="auto"/>
        <w:jc w:val="both"/>
        <w:rPr>
          <w:sz w:val="22"/>
          <w:szCs w:val="22"/>
          <w:lang w:val="ro-RO"/>
        </w:rPr>
      </w:pPr>
      <w:r w:rsidRPr="001C2D5B">
        <w:rPr>
          <w:sz w:val="22"/>
          <w:szCs w:val="22"/>
          <w:lang w:val="ro-RO"/>
        </w:rPr>
        <w:t>-</w:t>
      </w:r>
      <w:r w:rsidR="00EE09A7" w:rsidRPr="001C2D5B">
        <w:rPr>
          <w:sz w:val="22"/>
          <w:szCs w:val="22"/>
          <w:lang w:val="ro-RO"/>
        </w:rPr>
        <w:t xml:space="preserve">avizul pentru  legalitate ,intocmit de  secretarul general  al  UAT ; </w:t>
      </w:r>
    </w:p>
    <w:p w14:paraId="313D0743" w14:textId="2B606D68" w:rsidR="00EE09A7" w:rsidRPr="001C2D5B" w:rsidRDefault="00CC3305" w:rsidP="001C2D5B">
      <w:pPr>
        <w:spacing w:line="276" w:lineRule="auto"/>
        <w:jc w:val="both"/>
        <w:rPr>
          <w:sz w:val="22"/>
          <w:szCs w:val="22"/>
          <w:lang w:val="ro-RO"/>
        </w:rPr>
      </w:pPr>
      <w:r w:rsidRPr="001C2D5B">
        <w:rPr>
          <w:sz w:val="22"/>
          <w:szCs w:val="22"/>
          <w:lang w:val="ro-RO"/>
        </w:rPr>
        <w:t>-</w:t>
      </w:r>
      <w:r w:rsidR="00EE09A7" w:rsidRPr="001C2D5B">
        <w:rPr>
          <w:sz w:val="22"/>
          <w:szCs w:val="22"/>
          <w:lang w:val="ro-RO"/>
        </w:rPr>
        <w:t>avizele  favorabile  al</w:t>
      </w:r>
      <w:r w:rsidR="00F51C16" w:rsidRPr="001C2D5B">
        <w:rPr>
          <w:sz w:val="22"/>
          <w:szCs w:val="22"/>
          <w:lang w:val="ro-RO"/>
        </w:rPr>
        <w:t>e</w:t>
      </w:r>
      <w:r w:rsidR="00EE09A7" w:rsidRPr="001C2D5B">
        <w:rPr>
          <w:sz w:val="22"/>
          <w:szCs w:val="22"/>
          <w:lang w:val="ro-RO"/>
        </w:rPr>
        <w:t xml:space="preserve">  comisiilor  de specialitate  ale  Consiliului  local .</w:t>
      </w:r>
    </w:p>
    <w:p w14:paraId="0D4C54F5" w14:textId="0945E5EB" w:rsidR="00EE09A7" w:rsidRPr="001C2D5B" w:rsidRDefault="00EE09A7" w:rsidP="001C2D5B">
      <w:pPr>
        <w:spacing w:line="276" w:lineRule="auto"/>
        <w:jc w:val="both"/>
        <w:rPr>
          <w:sz w:val="22"/>
          <w:szCs w:val="22"/>
          <w:lang w:eastAsia="ro-RO"/>
        </w:rPr>
      </w:pPr>
      <w:r w:rsidRPr="001C2D5B">
        <w:rPr>
          <w:sz w:val="22"/>
          <w:szCs w:val="22"/>
        </w:rPr>
        <w:t xml:space="preserve">   </w:t>
      </w:r>
      <w:r w:rsidRPr="001C2D5B">
        <w:rPr>
          <w:sz w:val="22"/>
          <w:szCs w:val="22"/>
          <w:lang w:eastAsia="ro-RO"/>
        </w:rPr>
        <w:t xml:space="preserve">      In </w:t>
      </w:r>
      <w:proofErr w:type="gramStart"/>
      <w:r w:rsidRPr="001C2D5B">
        <w:rPr>
          <w:sz w:val="22"/>
          <w:szCs w:val="22"/>
          <w:lang w:eastAsia="ro-RO"/>
        </w:rPr>
        <w:t>temeiul  dispozitiilor</w:t>
      </w:r>
      <w:proofErr w:type="gramEnd"/>
      <w:r w:rsidRPr="001C2D5B">
        <w:rPr>
          <w:sz w:val="22"/>
          <w:szCs w:val="22"/>
          <w:lang w:eastAsia="ro-RO"/>
        </w:rPr>
        <w:t xml:space="preserve">   art.129 alin.</w:t>
      </w:r>
      <w:r w:rsidR="00506975" w:rsidRPr="001C2D5B">
        <w:rPr>
          <w:sz w:val="22"/>
          <w:szCs w:val="22"/>
          <w:lang w:eastAsia="ro-RO"/>
        </w:rPr>
        <w:t xml:space="preserve"> </w:t>
      </w:r>
      <w:r w:rsidRPr="001C2D5B">
        <w:rPr>
          <w:sz w:val="22"/>
          <w:szCs w:val="22"/>
          <w:lang w:eastAsia="ro-RO"/>
        </w:rPr>
        <w:t>(</w:t>
      </w:r>
      <w:r w:rsidR="00506975" w:rsidRPr="001C2D5B">
        <w:rPr>
          <w:sz w:val="22"/>
          <w:szCs w:val="22"/>
          <w:lang w:eastAsia="ro-RO"/>
        </w:rPr>
        <w:t>1</w:t>
      </w:r>
      <w:r w:rsidRPr="001C2D5B">
        <w:rPr>
          <w:sz w:val="22"/>
          <w:szCs w:val="22"/>
          <w:lang w:eastAsia="ro-RO"/>
        </w:rPr>
        <w:t xml:space="preserve">) </w:t>
      </w:r>
      <w:r w:rsidR="00506975" w:rsidRPr="001C2D5B">
        <w:rPr>
          <w:sz w:val="22"/>
          <w:szCs w:val="22"/>
          <w:lang w:eastAsia="ro-RO"/>
        </w:rPr>
        <w:t xml:space="preserve">și alin. (2) </w:t>
      </w:r>
      <w:r w:rsidR="003B61B5" w:rsidRPr="001C2D5B">
        <w:rPr>
          <w:sz w:val="22"/>
          <w:szCs w:val="22"/>
          <w:lang w:eastAsia="ro-RO"/>
        </w:rPr>
        <w:t xml:space="preserve">lit.” </w:t>
      </w:r>
      <w:proofErr w:type="gramStart"/>
      <w:r w:rsidR="003B61B5" w:rsidRPr="001C2D5B">
        <w:rPr>
          <w:sz w:val="22"/>
          <w:szCs w:val="22"/>
          <w:lang w:eastAsia="ro-RO"/>
        </w:rPr>
        <w:t>d</w:t>
      </w:r>
      <w:r w:rsidRPr="001C2D5B">
        <w:rPr>
          <w:sz w:val="22"/>
          <w:szCs w:val="22"/>
          <w:lang w:eastAsia="ro-RO"/>
        </w:rPr>
        <w:t xml:space="preserve"> ”</w:t>
      </w:r>
      <w:proofErr w:type="gramEnd"/>
      <w:r w:rsidR="00506975" w:rsidRPr="001C2D5B">
        <w:rPr>
          <w:sz w:val="22"/>
          <w:szCs w:val="22"/>
          <w:lang w:eastAsia="ro-RO"/>
        </w:rPr>
        <w:t>,</w:t>
      </w:r>
      <w:r w:rsidRPr="001C2D5B">
        <w:rPr>
          <w:sz w:val="22"/>
          <w:szCs w:val="22"/>
          <w:lang w:eastAsia="ro-RO"/>
        </w:rPr>
        <w:t xml:space="preserve"> alin.</w:t>
      </w:r>
      <w:r w:rsidR="00506975" w:rsidRPr="001C2D5B">
        <w:rPr>
          <w:sz w:val="22"/>
          <w:szCs w:val="22"/>
          <w:lang w:eastAsia="ro-RO"/>
        </w:rPr>
        <w:t xml:space="preserve"> </w:t>
      </w:r>
      <w:r w:rsidRPr="001C2D5B">
        <w:rPr>
          <w:sz w:val="22"/>
          <w:szCs w:val="22"/>
          <w:lang w:eastAsia="ro-RO"/>
        </w:rPr>
        <w:t>(</w:t>
      </w:r>
      <w:r w:rsidR="00506975" w:rsidRPr="001C2D5B">
        <w:rPr>
          <w:sz w:val="22"/>
          <w:szCs w:val="22"/>
          <w:lang w:eastAsia="ro-RO"/>
        </w:rPr>
        <w:t>7)</w:t>
      </w:r>
      <w:r w:rsidRPr="001C2D5B">
        <w:rPr>
          <w:sz w:val="22"/>
          <w:szCs w:val="22"/>
          <w:lang w:eastAsia="ro-RO"/>
        </w:rPr>
        <w:t xml:space="preserve"> lit.” </w:t>
      </w:r>
      <w:proofErr w:type="gramStart"/>
      <w:r w:rsidRPr="001C2D5B">
        <w:rPr>
          <w:sz w:val="22"/>
          <w:szCs w:val="22"/>
          <w:lang w:eastAsia="ro-RO"/>
        </w:rPr>
        <w:t>a ”</w:t>
      </w:r>
      <w:proofErr w:type="gramEnd"/>
      <w:r w:rsidRPr="001C2D5B">
        <w:rPr>
          <w:sz w:val="22"/>
          <w:szCs w:val="22"/>
          <w:lang w:eastAsia="ro-RO"/>
        </w:rPr>
        <w:t>,  art.139 alin.</w:t>
      </w:r>
      <w:r w:rsidR="00506975" w:rsidRPr="001C2D5B">
        <w:rPr>
          <w:sz w:val="22"/>
          <w:szCs w:val="22"/>
          <w:lang w:eastAsia="ro-RO"/>
        </w:rPr>
        <w:t xml:space="preserve"> </w:t>
      </w:r>
      <w:r w:rsidRPr="001C2D5B">
        <w:rPr>
          <w:sz w:val="22"/>
          <w:szCs w:val="22"/>
          <w:lang w:eastAsia="ro-RO"/>
        </w:rPr>
        <w:t>(1</w:t>
      </w:r>
      <w:r w:rsidR="003B61B5" w:rsidRPr="001C2D5B">
        <w:rPr>
          <w:sz w:val="22"/>
          <w:szCs w:val="22"/>
          <w:lang w:eastAsia="ro-RO"/>
        </w:rPr>
        <w:t xml:space="preserve"> si </w:t>
      </w:r>
      <w:proofErr w:type="gramStart"/>
      <w:r w:rsidR="003B61B5" w:rsidRPr="001C2D5B">
        <w:rPr>
          <w:sz w:val="22"/>
          <w:szCs w:val="22"/>
          <w:lang w:eastAsia="ro-RO"/>
        </w:rPr>
        <w:t xml:space="preserve">6 </w:t>
      </w:r>
      <w:r w:rsidRPr="001C2D5B">
        <w:rPr>
          <w:sz w:val="22"/>
          <w:szCs w:val="22"/>
          <w:lang w:eastAsia="ro-RO"/>
        </w:rPr>
        <w:t>)</w:t>
      </w:r>
      <w:proofErr w:type="gramEnd"/>
      <w:r w:rsidRPr="001C2D5B">
        <w:rPr>
          <w:sz w:val="22"/>
          <w:szCs w:val="22"/>
          <w:lang w:eastAsia="ro-RO"/>
        </w:rPr>
        <w:t>, art. 140 alin</w:t>
      </w:r>
      <w:proofErr w:type="gramStart"/>
      <w:r w:rsidRPr="001C2D5B">
        <w:rPr>
          <w:sz w:val="22"/>
          <w:szCs w:val="22"/>
          <w:lang w:eastAsia="ro-RO"/>
        </w:rPr>
        <w:t>.(</w:t>
      </w:r>
      <w:proofErr w:type="gramEnd"/>
      <w:r w:rsidRPr="001C2D5B">
        <w:rPr>
          <w:sz w:val="22"/>
          <w:szCs w:val="22"/>
          <w:lang w:eastAsia="ro-RO"/>
        </w:rPr>
        <w:t xml:space="preserve">1) precum și al art. </w:t>
      </w:r>
      <w:proofErr w:type="gramStart"/>
      <w:r w:rsidRPr="001C2D5B">
        <w:rPr>
          <w:sz w:val="22"/>
          <w:szCs w:val="22"/>
          <w:lang w:eastAsia="ro-RO"/>
        </w:rPr>
        <w:t>196</w:t>
      </w:r>
      <w:proofErr w:type="gramEnd"/>
      <w:r w:rsidRPr="001C2D5B">
        <w:rPr>
          <w:sz w:val="22"/>
          <w:szCs w:val="22"/>
          <w:lang w:eastAsia="ro-RO"/>
        </w:rPr>
        <w:t>, alin.</w:t>
      </w:r>
      <w:r w:rsidR="00506975" w:rsidRPr="001C2D5B">
        <w:rPr>
          <w:sz w:val="22"/>
          <w:szCs w:val="22"/>
          <w:lang w:eastAsia="ro-RO"/>
        </w:rPr>
        <w:t xml:space="preserve"> </w:t>
      </w:r>
      <w:r w:rsidRPr="001C2D5B">
        <w:rPr>
          <w:sz w:val="22"/>
          <w:szCs w:val="22"/>
          <w:lang w:eastAsia="ro-RO"/>
        </w:rPr>
        <w:t xml:space="preserve">(1)  </w:t>
      </w:r>
      <w:proofErr w:type="gramStart"/>
      <w:r w:rsidRPr="001C2D5B">
        <w:rPr>
          <w:sz w:val="22"/>
          <w:szCs w:val="22"/>
          <w:lang w:eastAsia="ro-RO"/>
        </w:rPr>
        <w:t>lit</w:t>
      </w:r>
      <w:proofErr w:type="gramEnd"/>
      <w:r w:rsidRPr="001C2D5B">
        <w:rPr>
          <w:sz w:val="22"/>
          <w:szCs w:val="22"/>
          <w:lang w:eastAsia="ro-RO"/>
        </w:rPr>
        <w:t>. „</w:t>
      </w:r>
      <w:proofErr w:type="gramStart"/>
      <w:r w:rsidRPr="001C2D5B">
        <w:rPr>
          <w:sz w:val="22"/>
          <w:szCs w:val="22"/>
          <w:lang w:eastAsia="ro-RO"/>
        </w:rPr>
        <w:t>a</w:t>
      </w:r>
      <w:proofErr w:type="gramEnd"/>
      <w:r w:rsidRPr="001C2D5B">
        <w:rPr>
          <w:sz w:val="22"/>
          <w:szCs w:val="22"/>
          <w:lang w:eastAsia="ro-RO"/>
        </w:rPr>
        <w:t>”</w:t>
      </w:r>
      <w:r w:rsidR="00506975" w:rsidRPr="001C2D5B">
        <w:rPr>
          <w:sz w:val="22"/>
          <w:szCs w:val="22"/>
          <w:lang w:eastAsia="ro-RO"/>
        </w:rPr>
        <w:t xml:space="preserve"> </w:t>
      </w:r>
      <w:r w:rsidRPr="001C2D5B">
        <w:rPr>
          <w:sz w:val="22"/>
          <w:szCs w:val="22"/>
          <w:lang w:eastAsia="ro-RO"/>
        </w:rPr>
        <w:t xml:space="preserve">din Codul  administrativ  aprobat   prin Ordonanta  de  Urgenta  a  Guvernului  nr.  57 din </w:t>
      </w:r>
      <w:proofErr w:type="gramStart"/>
      <w:r w:rsidRPr="001C2D5B">
        <w:rPr>
          <w:sz w:val="22"/>
          <w:szCs w:val="22"/>
          <w:lang w:eastAsia="ro-RO"/>
        </w:rPr>
        <w:t>03.07.2019</w:t>
      </w:r>
      <w:r w:rsidR="003B61B5" w:rsidRPr="001C2D5B">
        <w:rPr>
          <w:sz w:val="22"/>
          <w:szCs w:val="22"/>
          <w:lang w:eastAsia="ro-RO"/>
        </w:rPr>
        <w:t xml:space="preserve"> ,</w:t>
      </w:r>
      <w:proofErr w:type="gramEnd"/>
      <w:r w:rsidR="003B61B5" w:rsidRPr="001C2D5B">
        <w:rPr>
          <w:sz w:val="22"/>
          <w:szCs w:val="22"/>
          <w:lang w:eastAsia="ro-RO"/>
        </w:rPr>
        <w:t xml:space="preserve"> cu modificarile si completarile ulterioare,</w:t>
      </w:r>
    </w:p>
    <w:p w14:paraId="11C0B23A" w14:textId="7296A04D" w:rsidR="00740A33" w:rsidRPr="001C2D5B" w:rsidRDefault="00740A33" w:rsidP="001C2D5B">
      <w:pPr>
        <w:spacing w:line="276" w:lineRule="auto"/>
        <w:jc w:val="both"/>
        <w:rPr>
          <w:b/>
          <w:sz w:val="22"/>
          <w:szCs w:val="22"/>
        </w:rPr>
      </w:pPr>
      <w:r w:rsidRPr="001C2D5B">
        <w:rPr>
          <w:b/>
          <w:sz w:val="22"/>
          <w:szCs w:val="22"/>
        </w:rPr>
        <w:t xml:space="preserve">       Primarul   comunei Ion Creanga</w:t>
      </w:r>
      <w:proofErr w:type="gramStart"/>
      <w:r w:rsidRPr="001C2D5B">
        <w:rPr>
          <w:b/>
          <w:sz w:val="22"/>
          <w:szCs w:val="22"/>
        </w:rPr>
        <w:t>,judetul</w:t>
      </w:r>
      <w:proofErr w:type="gramEnd"/>
      <w:r w:rsidRPr="001C2D5B">
        <w:rPr>
          <w:b/>
          <w:sz w:val="22"/>
          <w:szCs w:val="22"/>
        </w:rPr>
        <w:t xml:space="preserve">  Neamt , </w:t>
      </w:r>
    </w:p>
    <w:p w14:paraId="1790A6CE" w14:textId="77777777" w:rsidR="00857284" w:rsidRPr="001C2D5B" w:rsidRDefault="00857284" w:rsidP="001C2D5B">
      <w:pPr>
        <w:spacing w:line="276" w:lineRule="auto"/>
        <w:jc w:val="both"/>
        <w:rPr>
          <w:b/>
          <w:sz w:val="22"/>
          <w:szCs w:val="22"/>
        </w:rPr>
      </w:pPr>
    </w:p>
    <w:p w14:paraId="22914A38" w14:textId="77777777" w:rsidR="00740A33" w:rsidRPr="001C2D5B" w:rsidRDefault="00740A33" w:rsidP="001C2D5B">
      <w:pPr>
        <w:spacing w:line="276" w:lineRule="auto"/>
        <w:jc w:val="both"/>
        <w:rPr>
          <w:b/>
          <w:sz w:val="22"/>
          <w:szCs w:val="22"/>
        </w:rPr>
      </w:pPr>
    </w:p>
    <w:p w14:paraId="3AD9183E" w14:textId="5B599B84" w:rsidR="00740A33" w:rsidRPr="001C2D5B" w:rsidRDefault="00740A33" w:rsidP="001C2D5B">
      <w:pPr>
        <w:spacing w:line="276" w:lineRule="auto"/>
        <w:jc w:val="center"/>
        <w:rPr>
          <w:b/>
          <w:sz w:val="22"/>
          <w:szCs w:val="22"/>
        </w:rPr>
      </w:pPr>
      <w:r w:rsidRPr="001C2D5B">
        <w:rPr>
          <w:b/>
          <w:sz w:val="22"/>
          <w:szCs w:val="22"/>
        </w:rPr>
        <w:t>PROPUNE:</w:t>
      </w:r>
    </w:p>
    <w:p w14:paraId="6F35DD71" w14:textId="77777777" w:rsidR="00811831" w:rsidRPr="001C2D5B" w:rsidRDefault="00811831" w:rsidP="001C2D5B">
      <w:pPr>
        <w:spacing w:line="276" w:lineRule="auto"/>
        <w:jc w:val="both"/>
        <w:rPr>
          <w:sz w:val="22"/>
          <w:szCs w:val="22"/>
          <w:lang w:eastAsia="ro-RO"/>
        </w:rPr>
      </w:pPr>
    </w:p>
    <w:p w14:paraId="37268DAE" w14:textId="29BBB259" w:rsidR="00EE09A7" w:rsidRPr="001C2D5B" w:rsidRDefault="00811831" w:rsidP="001C2D5B">
      <w:pPr>
        <w:spacing w:line="276" w:lineRule="auto"/>
        <w:jc w:val="both"/>
        <w:rPr>
          <w:sz w:val="22"/>
          <w:szCs w:val="22"/>
        </w:rPr>
      </w:pPr>
      <w:r w:rsidRPr="001C2D5B">
        <w:rPr>
          <w:sz w:val="22"/>
          <w:szCs w:val="22"/>
          <w:lang w:eastAsia="ro-RO"/>
        </w:rPr>
        <w:tab/>
      </w:r>
      <w:r w:rsidR="00EE09A7" w:rsidRPr="001C2D5B">
        <w:rPr>
          <w:b/>
          <w:sz w:val="22"/>
          <w:szCs w:val="22"/>
        </w:rPr>
        <w:t xml:space="preserve">Art. </w:t>
      </w:r>
      <w:proofErr w:type="gramStart"/>
      <w:r w:rsidR="00EE09A7" w:rsidRPr="001C2D5B">
        <w:rPr>
          <w:b/>
          <w:sz w:val="22"/>
          <w:szCs w:val="22"/>
        </w:rPr>
        <w:t>1</w:t>
      </w:r>
      <w:proofErr w:type="gramEnd"/>
      <w:r w:rsidR="00EE09A7" w:rsidRPr="001C2D5B">
        <w:rPr>
          <w:sz w:val="22"/>
          <w:szCs w:val="22"/>
        </w:rPr>
        <w:t xml:space="preserve"> </w:t>
      </w:r>
      <w:r w:rsidR="009B25B0" w:rsidRPr="001C2D5B">
        <w:rPr>
          <w:sz w:val="22"/>
          <w:szCs w:val="22"/>
        </w:rPr>
        <w:t>Se aprobă numirea a</w:t>
      </w:r>
      <w:r w:rsidR="00506975" w:rsidRPr="001C2D5B">
        <w:rPr>
          <w:sz w:val="22"/>
          <w:szCs w:val="22"/>
        </w:rPr>
        <w:t xml:space="preserve"> doi reprezentanți din Consiliul local al Comunei Ion Creangă, în calitate de membri în Consiliul de administrație al Școlii Gimnaziale Comuna Ion Creangă, jud. Neamț, în anul școlar 202</w:t>
      </w:r>
      <w:r w:rsidR="00A901D2" w:rsidRPr="001C2D5B">
        <w:rPr>
          <w:sz w:val="22"/>
          <w:szCs w:val="22"/>
        </w:rPr>
        <w:t>6 – 2027</w:t>
      </w:r>
      <w:r w:rsidR="00506975" w:rsidRPr="001C2D5B">
        <w:rPr>
          <w:sz w:val="22"/>
          <w:szCs w:val="22"/>
        </w:rPr>
        <w:t>, în persoana domnilor consilieri;</w:t>
      </w:r>
    </w:p>
    <w:p w14:paraId="103E3636" w14:textId="61EE935C" w:rsidR="00506975" w:rsidRPr="001C2D5B" w:rsidRDefault="00506975" w:rsidP="001C2D5B">
      <w:pPr>
        <w:spacing w:line="276" w:lineRule="auto"/>
        <w:jc w:val="both"/>
        <w:rPr>
          <w:sz w:val="22"/>
          <w:szCs w:val="22"/>
        </w:rPr>
      </w:pPr>
      <w:r w:rsidRPr="001C2D5B">
        <w:rPr>
          <w:sz w:val="22"/>
          <w:szCs w:val="22"/>
        </w:rPr>
        <w:t>……………………………………………………..</w:t>
      </w:r>
    </w:p>
    <w:p w14:paraId="1C07FB6D" w14:textId="6F388306" w:rsidR="00506975" w:rsidRPr="001C2D5B" w:rsidRDefault="00506975" w:rsidP="001C2D5B">
      <w:pPr>
        <w:spacing w:line="276" w:lineRule="auto"/>
        <w:jc w:val="both"/>
        <w:rPr>
          <w:rFonts w:eastAsia="Calibri"/>
          <w:sz w:val="22"/>
          <w:szCs w:val="22"/>
          <w:lang w:val="ro-RO"/>
        </w:rPr>
      </w:pPr>
      <w:r w:rsidRPr="001C2D5B">
        <w:rPr>
          <w:sz w:val="22"/>
          <w:szCs w:val="22"/>
        </w:rPr>
        <w:t>……………………………………………………..</w:t>
      </w:r>
    </w:p>
    <w:p w14:paraId="34F04C36" w14:textId="77777777" w:rsidR="00811831" w:rsidRPr="001C2D5B" w:rsidRDefault="00811831" w:rsidP="001C2D5B">
      <w:pPr>
        <w:spacing w:line="276" w:lineRule="auto"/>
        <w:jc w:val="both"/>
        <w:rPr>
          <w:sz w:val="22"/>
          <w:szCs w:val="22"/>
        </w:rPr>
      </w:pPr>
      <w:r w:rsidRPr="001C2D5B">
        <w:rPr>
          <w:b/>
          <w:sz w:val="22"/>
          <w:szCs w:val="22"/>
        </w:rPr>
        <w:tab/>
      </w:r>
      <w:r w:rsidR="00EE09A7" w:rsidRPr="001C2D5B">
        <w:rPr>
          <w:b/>
          <w:sz w:val="22"/>
          <w:szCs w:val="22"/>
        </w:rPr>
        <w:t>Art.</w:t>
      </w:r>
      <w:r w:rsidRPr="001C2D5B">
        <w:rPr>
          <w:b/>
          <w:sz w:val="22"/>
          <w:szCs w:val="22"/>
        </w:rPr>
        <w:t xml:space="preserve"> </w:t>
      </w:r>
      <w:proofErr w:type="gramStart"/>
      <w:r w:rsidR="00EE09A7" w:rsidRPr="001C2D5B">
        <w:rPr>
          <w:b/>
          <w:sz w:val="22"/>
          <w:szCs w:val="22"/>
        </w:rPr>
        <w:t>2</w:t>
      </w:r>
      <w:proofErr w:type="gramEnd"/>
      <w:r w:rsidR="00EE09A7" w:rsidRPr="001C2D5B">
        <w:rPr>
          <w:sz w:val="22"/>
          <w:szCs w:val="22"/>
        </w:rPr>
        <w:t xml:space="preserve"> </w:t>
      </w:r>
      <w:r w:rsidR="00506975" w:rsidRPr="001C2D5B">
        <w:rPr>
          <w:sz w:val="22"/>
          <w:szCs w:val="22"/>
        </w:rPr>
        <w:t>Cu adecerea la îndeplinire a prevederilor</w:t>
      </w:r>
      <w:r w:rsidRPr="001C2D5B">
        <w:rPr>
          <w:sz w:val="22"/>
          <w:szCs w:val="22"/>
        </w:rPr>
        <w:t xml:space="preserve"> prezentei se încredințează persoanelor nominalizate la art. 1.</w:t>
      </w:r>
    </w:p>
    <w:p w14:paraId="7F358B7D" w14:textId="77777777" w:rsidR="00811831" w:rsidRPr="001C2D5B" w:rsidRDefault="00811831" w:rsidP="001C2D5B">
      <w:pPr>
        <w:spacing w:line="276" w:lineRule="auto"/>
        <w:jc w:val="both"/>
        <w:rPr>
          <w:sz w:val="22"/>
          <w:szCs w:val="22"/>
        </w:rPr>
      </w:pPr>
      <w:r w:rsidRPr="001C2D5B">
        <w:rPr>
          <w:sz w:val="22"/>
          <w:szCs w:val="22"/>
        </w:rPr>
        <w:tab/>
      </w:r>
      <w:r w:rsidRPr="001C2D5B">
        <w:rPr>
          <w:b/>
          <w:bCs/>
          <w:sz w:val="22"/>
          <w:szCs w:val="22"/>
        </w:rPr>
        <w:t xml:space="preserve">Art. </w:t>
      </w:r>
      <w:proofErr w:type="gramStart"/>
      <w:r w:rsidRPr="001C2D5B">
        <w:rPr>
          <w:b/>
          <w:bCs/>
          <w:sz w:val="22"/>
          <w:szCs w:val="22"/>
        </w:rPr>
        <w:t>3</w:t>
      </w:r>
      <w:proofErr w:type="gramEnd"/>
      <w:r w:rsidRPr="001C2D5B">
        <w:rPr>
          <w:b/>
          <w:bCs/>
          <w:sz w:val="22"/>
          <w:szCs w:val="22"/>
        </w:rPr>
        <w:t xml:space="preserve"> </w:t>
      </w:r>
      <w:r w:rsidRPr="001C2D5B">
        <w:rPr>
          <w:sz w:val="22"/>
          <w:szCs w:val="22"/>
        </w:rPr>
        <w:t>Cu data prezentei se abrogă orice dispoziție care contravine prezentei.</w:t>
      </w:r>
    </w:p>
    <w:p w14:paraId="4396F65E" w14:textId="15BF164E" w:rsidR="001058F2" w:rsidRPr="001C2D5B" w:rsidRDefault="00811831" w:rsidP="001C2D5B">
      <w:pPr>
        <w:spacing w:line="276" w:lineRule="auto"/>
        <w:jc w:val="both"/>
        <w:rPr>
          <w:sz w:val="22"/>
          <w:szCs w:val="22"/>
        </w:rPr>
      </w:pPr>
      <w:r w:rsidRPr="001C2D5B">
        <w:rPr>
          <w:sz w:val="22"/>
          <w:szCs w:val="22"/>
        </w:rPr>
        <w:tab/>
      </w:r>
      <w:r w:rsidR="00EE09A7" w:rsidRPr="001C2D5B">
        <w:rPr>
          <w:b/>
          <w:sz w:val="22"/>
          <w:szCs w:val="22"/>
        </w:rPr>
        <w:t>Art. 3</w:t>
      </w:r>
      <w:r w:rsidR="005A69C9" w:rsidRPr="001C2D5B">
        <w:rPr>
          <w:sz w:val="22"/>
          <w:szCs w:val="22"/>
        </w:rPr>
        <w:t xml:space="preserve"> </w:t>
      </w:r>
      <w:r w:rsidR="00EE09A7" w:rsidRPr="001C2D5B">
        <w:rPr>
          <w:sz w:val="22"/>
          <w:szCs w:val="22"/>
          <w:lang w:val="ro-RO"/>
        </w:rPr>
        <w:t xml:space="preserve"> </w:t>
      </w:r>
      <w:r w:rsidR="00EE09A7" w:rsidRPr="001C2D5B">
        <w:rPr>
          <w:sz w:val="22"/>
          <w:szCs w:val="22"/>
          <w:lang w:val="fr-FR" w:eastAsia="ro-RO"/>
        </w:rPr>
        <w:t xml:space="preserve">Secretarul  general  al </w:t>
      </w:r>
      <w:r w:rsidR="00F8638F" w:rsidRPr="001C2D5B">
        <w:rPr>
          <w:sz w:val="22"/>
          <w:szCs w:val="22"/>
          <w:lang w:val="fr-FR" w:eastAsia="ro-RO"/>
        </w:rPr>
        <w:t>UAT</w:t>
      </w:r>
      <w:r w:rsidR="00EE09A7" w:rsidRPr="001C2D5B">
        <w:rPr>
          <w:sz w:val="22"/>
          <w:szCs w:val="22"/>
          <w:lang w:val="fr-FR" w:eastAsia="ro-RO"/>
        </w:rPr>
        <w:t xml:space="preserve">   va  comunica  prezenta  instituţiilor , autoritatilor   si  persoanelor  interesate.</w:t>
      </w:r>
    </w:p>
    <w:p w14:paraId="2BA1DE8E" w14:textId="77777777" w:rsidR="00EE09A7" w:rsidRPr="001C2D5B" w:rsidRDefault="00EE09A7" w:rsidP="001C2D5B">
      <w:pPr>
        <w:spacing w:line="276" w:lineRule="auto"/>
        <w:jc w:val="center"/>
        <w:rPr>
          <w:sz w:val="22"/>
          <w:szCs w:val="22"/>
        </w:rPr>
      </w:pPr>
      <w:bookmarkStart w:id="0" w:name="_Hlk102375786"/>
      <w:r w:rsidRPr="001C2D5B">
        <w:rPr>
          <w:sz w:val="22"/>
          <w:szCs w:val="22"/>
        </w:rPr>
        <w:t xml:space="preserve">INITIATOR </w:t>
      </w:r>
    </w:p>
    <w:p w14:paraId="7BE3C207" w14:textId="77777777" w:rsidR="00EE09A7" w:rsidRPr="001C2D5B" w:rsidRDefault="00EE09A7" w:rsidP="001C2D5B">
      <w:pPr>
        <w:spacing w:line="276" w:lineRule="auto"/>
        <w:jc w:val="center"/>
        <w:rPr>
          <w:sz w:val="22"/>
          <w:szCs w:val="22"/>
        </w:rPr>
      </w:pPr>
      <w:r w:rsidRPr="001C2D5B">
        <w:rPr>
          <w:sz w:val="22"/>
          <w:szCs w:val="22"/>
        </w:rPr>
        <w:t xml:space="preserve">PRIMAR </w:t>
      </w:r>
    </w:p>
    <w:p w14:paraId="2D6CD27B" w14:textId="25189A5B" w:rsidR="005A69C9" w:rsidRPr="001C2D5B" w:rsidRDefault="00F8638F" w:rsidP="001C2D5B">
      <w:pPr>
        <w:spacing w:line="276" w:lineRule="auto"/>
        <w:jc w:val="center"/>
        <w:rPr>
          <w:sz w:val="22"/>
          <w:szCs w:val="22"/>
        </w:rPr>
      </w:pPr>
      <w:r w:rsidRPr="001C2D5B">
        <w:rPr>
          <w:sz w:val="22"/>
          <w:szCs w:val="22"/>
        </w:rPr>
        <w:t xml:space="preserve"> Dumuitru – Dorin TABACARIU </w:t>
      </w:r>
    </w:p>
    <w:p w14:paraId="3BE64A98" w14:textId="77777777" w:rsidR="00F32E6F" w:rsidRPr="001C2D5B" w:rsidRDefault="00F32E6F" w:rsidP="001C2D5B">
      <w:pPr>
        <w:spacing w:line="276" w:lineRule="auto"/>
        <w:jc w:val="center"/>
        <w:rPr>
          <w:sz w:val="22"/>
          <w:szCs w:val="22"/>
        </w:rPr>
      </w:pPr>
    </w:p>
    <w:p w14:paraId="1E724A6C" w14:textId="79C575D6" w:rsidR="00E14B04" w:rsidRPr="001C2D5B" w:rsidRDefault="00E14B04" w:rsidP="001C2D5B">
      <w:pPr>
        <w:tabs>
          <w:tab w:val="left" w:pos="0"/>
        </w:tabs>
        <w:spacing w:line="276" w:lineRule="auto"/>
        <w:ind w:right="-568"/>
        <w:rPr>
          <w:sz w:val="22"/>
          <w:szCs w:val="22"/>
        </w:rPr>
      </w:pPr>
      <w:bookmarkStart w:id="1" w:name="_GoBack"/>
      <w:bookmarkEnd w:id="0"/>
      <w:bookmarkEnd w:id="1"/>
    </w:p>
    <w:p w14:paraId="42D379F2" w14:textId="1C8D0544" w:rsidR="0081585D" w:rsidRPr="00B168D3" w:rsidRDefault="0007138D" w:rsidP="0081585D">
      <w:pPr>
        <w:tabs>
          <w:tab w:val="left" w:pos="0"/>
        </w:tabs>
        <w:spacing w:line="276" w:lineRule="auto"/>
        <w:ind w:left="-567" w:right="-568"/>
      </w:pPr>
      <w:r>
        <w:t xml:space="preserve">                   </w:t>
      </w:r>
      <w:r w:rsidR="00E14B04">
        <w:t xml:space="preserve"> </w:t>
      </w:r>
      <w:r w:rsidR="00BC3D5E">
        <w:t xml:space="preserve">  </w:t>
      </w:r>
      <w:r w:rsidR="006C3D66">
        <w:t xml:space="preserve"> </w:t>
      </w:r>
      <w:r w:rsidR="0081585D" w:rsidRPr="00B168D3">
        <w:t>ROMANIA</w:t>
      </w:r>
    </w:p>
    <w:p w14:paraId="45FA1AC5" w14:textId="77777777" w:rsidR="0081585D" w:rsidRPr="00B168D3" w:rsidRDefault="0081585D" w:rsidP="0081585D">
      <w:pPr>
        <w:tabs>
          <w:tab w:val="left" w:pos="0"/>
        </w:tabs>
        <w:spacing w:line="276" w:lineRule="auto"/>
        <w:ind w:left="-567" w:right="-568"/>
      </w:pPr>
      <w:r w:rsidRPr="00B168D3">
        <w:t xml:space="preserve">                  JUDETUL NEAMT </w:t>
      </w:r>
    </w:p>
    <w:p w14:paraId="26E1D9F3" w14:textId="77777777" w:rsidR="0081585D" w:rsidRPr="00B168D3" w:rsidRDefault="0081585D" w:rsidP="0081585D">
      <w:pPr>
        <w:tabs>
          <w:tab w:val="left" w:pos="0"/>
        </w:tabs>
        <w:spacing w:line="276" w:lineRule="auto"/>
        <w:ind w:left="-567" w:right="-568"/>
      </w:pPr>
      <w:r w:rsidRPr="00B168D3">
        <w:t xml:space="preserve">                 </w:t>
      </w:r>
      <w:proofErr w:type="gramStart"/>
      <w:r w:rsidRPr="00B168D3">
        <w:t>PRIMARIA  COMUNEI</w:t>
      </w:r>
      <w:proofErr w:type="gramEnd"/>
      <w:r w:rsidRPr="00B168D3">
        <w:t xml:space="preserve">  ION  CREANGA </w:t>
      </w:r>
    </w:p>
    <w:p w14:paraId="417305B6" w14:textId="64C8BEDE" w:rsidR="0081585D" w:rsidRPr="005A69C9" w:rsidRDefault="0081585D" w:rsidP="0081585D">
      <w:pPr>
        <w:tabs>
          <w:tab w:val="left" w:pos="0"/>
        </w:tabs>
        <w:spacing w:line="276" w:lineRule="auto"/>
        <w:ind w:left="-567" w:right="-568"/>
      </w:pPr>
      <w:r>
        <w:t xml:space="preserve">                  Nr.</w:t>
      </w:r>
      <w:r w:rsidR="00EA4FD2">
        <w:rPr>
          <w:sz w:val="22"/>
          <w:szCs w:val="22"/>
        </w:rPr>
        <w:t xml:space="preserve"> </w:t>
      </w:r>
      <w:r w:rsidR="003C1949">
        <w:rPr>
          <w:sz w:val="22"/>
          <w:szCs w:val="22"/>
        </w:rPr>
        <w:t>10.049</w:t>
      </w:r>
      <w:r w:rsidR="005A69C9" w:rsidRPr="005A69C9">
        <w:t xml:space="preserve"> din </w:t>
      </w:r>
      <w:r w:rsidR="003C1949">
        <w:t>03.09.2026</w:t>
      </w:r>
    </w:p>
    <w:p w14:paraId="4E9104D2" w14:textId="15768AD6" w:rsidR="00311098" w:rsidRDefault="00311098" w:rsidP="001A2664">
      <w:pPr>
        <w:tabs>
          <w:tab w:val="left" w:pos="0"/>
        </w:tabs>
        <w:spacing w:line="276" w:lineRule="auto"/>
        <w:ind w:right="-568"/>
      </w:pPr>
    </w:p>
    <w:p w14:paraId="48DA40A9" w14:textId="21E7B4BB" w:rsidR="00EE09A7" w:rsidRPr="0081585D" w:rsidRDefault="0081585D" w:rsidP="000761E4">
      <w:pPr>
        <w:tabs>
          <w:tab w:val="left" w:pos="0"/>
        </w:tabs>
        <w:spacing w:line="276" w:lineRule="auto"/>
        <w:ind w:left="-567" w:right="-568"/>
        <w:jc w:val="center"/>
        <w:rPr>
          <w:b/>
        </w:rPr>
      </w:pPr>
      <w:r w:rsidRPr="0081585D">
        <w:rPr>
          <w:b/>
        </w:rPr>
        <w:t xml:space="preserve">REFERAT </w:t>
      </w:r>
      <w:proofErr w:type="gramStart"/>
      <w:r w:rsidRPr="0081585D">
        <w:rPr>
          <w:b/>
        </w:rPr>
        <w:t>DE  APROBARE</w:t>
      </w:r>
      <w:proofErr w:type="gramEnd"/>
      <w:r w:rsidRPr="0081585D">
        <w:rPr>
          <w:b/>
        </w:rPr>
        <w:t xml:space="preserve"> </w:t>
      </w:r>
    </w:p>
    <w:p w14:paraId="747172D4" w14:textId="351DFC6C" w:rsidR="00EF2DD3" w:rsidRPr="008C124A" w:rsidRDefault="00311098" w:rsidP="008C124A">
      <w:pPr>
        <w:spacing w:line="276" w:lineRule="auto"/>
        <w:jc w:val="center"/>
        <w:rPr>
          <w:rFonts w:eastAsia="Calibri"/>
          <w:b/>
          <w:bCs/>
          <w:lang w:val="ro-RO"/>
        </w:rPr>
      </w:pPr>
      <w:r w:rsidRPr="00AC57F7">
        <w:rPr>
          <w:b/>
          <w:bCs/>
        </w:rPr>
        <w:t>la Proiectu</w:t>
      </w:r>
      <w:r w:rsidR="00EA65FD" w:rsidRPr="00AC57F7">
        <w:rPr>
          <w:b/>
          <w:bCs/>
        </w:rPr>
        <w:t xml:space="preserve">l </w:t>
      </w:r>
      <w:r w:rsidR="00B71E1B" w:rsidRPr="00AC57F7">
        <w:rPr>
          <w:b/>
          <w:bCs/>
        </w:rPr>
        <w:t xml:space="preserve">de Hotărâre a Consiliului Local al Comunei Ion Creanga  privind </w:t>
      </w:r>
      <w:bookmarkStart w:id="2" w:name="_Hlk145656624"/>
      <w:r w:rsidR="001058F2" w:rsidRPr="001058F2">
        <w:rPr>
          <w:b/>
          <w:bCs/>
        </w:rPr>
        <w:t>desemnarea reprezentanților Consiliului Local al Comunei Ion Creangă în Consiliul de administrație al Școlii Gimnaziale Comuna Ion Creangă, jud. Neamț</w:t>
      </w:r>
      <w:bookmarkEnd w:id="2"/>
      <w:r w:rsidR="003C1949">
        <w:rPr>
          <w:b/>
          <w:bCs/>
        </w:rPr>
        <w:t>, in anul scoar 2026- 2027</w:t>
      </w:r>
    </w:p>
    <w:p w14:paraId="214945D8" w14:textId="77777777" w:rsidR="00EF2DD3" w:rsidRDefault="00EF2DD3" w:rsidP="00EF2DD3">
      <w:pPr>
        <w:tabs>
          <w:tab w:val="left" w:pos="0"/>
        </w:tabs>
        <w:spacing w:line="276" w:lineRule="auto"/>
        <w:ind w:left="-567" w:right="-568"/>
        <w:jc w:val="both"/>
        <w:rPr>
          <w:lang w:val="ro-RO"/>
        </w:rPr>
      </w:pPr>
    </w:p>
    <w:p w14:paraId="04281745" w14:textId="30C8938E" w:rsidR="008C124A" w:rsidRDefault="008C124A" w:rsidP="008C124A">
      <w:pPr>
        <w:spacing w:after="5" w:line="266" w:lineRule="auto"/>
        <w:ind w:left="-5" w:hanging="10"/>
        <w:jc w:val="both"/>
      </w:pPr>
      <w:r>
        <w:t xml:space="preserve">      Potrivit Codului administrativ, consiliul local are inițiativă și hotărăște, în condițiile legii, în toate problemele de interes local date în competența sa, asigurând printre altele și cadrul necesar pentru furnizarea serviciilor publice de interes local privind educaț</w:t>
      </w:r>
      <w:proofErr w:type="gramStart"/>
      <w:r>
        <w:t>ia .</w:t>
      </w:r>
      <w:proofErr w:type="gramEnd"/>
      <w:r>
        <w:t xml:space="preserve">  </w:t>
      </w:r>
    </w:p>
    <w:p w14:paraId="11115AD5" w14:textId="4DB8563D" w:rsidR="008C124A" w:rsidRDefault="00D4200A" w:rsidP="008C124A">
      <w:pPr>
        <w:spacing w:after="5" w:line="266" w:lineRule="auto"/>
        <w:jc w:val="both"/>
      </w:pPr>
      <w:r>
        <w:t xml:space="preserve">     Prin adresa nr.1.517 din 02.09.2026</w:t>
      </w:r>
      <w:r w:rsidR="008C124A">
        <w:t xml:space="preserve"> transmisă de Școala Gimnazială Comuna Ion Creanga, se solicită Consiliului local al comunei  Ion Creanga desemnarea reprezentatilor său, în Consiliului de </w:t>
      </w:r>
    </w:p>
    <w:p w14:paraId="61D649A9" w14:textId="20CB0F0C" w:rsidR="008C124A" w:rsidRDefault="008C124A" w:rsidP="008C124A">
      <w:pPr>
        <w:spacing w:after="5" w:line="266" w:lineRule="auto"/>
        <w:ind w:left="-5" w:hanging="10"/>
        <w:jc w:val="both"/>
      </w:pPr>
      <w:r>
        <w:t xml:space="preserve">Administraţie </w:t>
      </w:r>
      <w:proofErr w:type="gramStart"/>
      <w:r>
        <w:t>al  Ș</w:t>
      </w:r>
      <w:proofErr w:type="gramEnd"/>
      <w:r>
        <w:t>colii Gimnaziale Comuna Ion C</w:t>
      </w:r>
      <w:r w:rsidR="00D4200A">
        <w:t>reanga , pentru anul școlar 2026 - 2027</w:t>
      </w:r>
      <w:r>
        <w:t xml:space="preserve">.  </w:t>
      </w:r>
    </w:p>
    <w:p w14:paraId="74D4BFA5" w14:textId="6F74D35C" w:rsidR="008C124A" w:rsidRDefault="008C124A" w:rsidP="008C124A">
      <w:pPr>
        <w:spacing w:after="5" w:line="266" w:lineRule="auto"/>
        <w:ind w:left="-5" w:hanging="10"/>
        <w:jc w:val="both"/>
      </w:pPr>
      <w:r>
        <w:t xml:space="preserve">    Potrivit art. </w:t>
      </w:r>
      <w:proofErr w:type="gramStart"/>
      <w:r>
        <w:t>5</w:t>
      </w:r>
      <w:proofErr w:type="gramEnd"/>
      <w:r>
        <w:t xml:space="preserve">, alin. </w:t>
      </w:r>
      <w:proofErr w:type="gramStart"/>
      <w:r>
        <w:t xml:space="preserve">(1) din Anexa la Ordinul Ministerului Educației nr.6223/2023 pentru aprobarea Metodologiei-cadru de organizare și funcționare a consiliului de administrație  din unitățile de învățământ preuniversitar </w:t>
      </w:r>
      <w:r>
        <w:rPr>
          <w:i/>
        </w:rPr>
        <w:t>”la începutul fiecărui an școlar, dar nu mai târziu de data începerii cursurilor, consiliul de administrație în exercițiu hotărăște declanșarea procedurii de constituire a noului consiliu de administrație.”</w:t>
      </w:r>
      <w:proofErr w:type="gramEnd"/>
      <w:r>
        <w:rPr>
          <w:i/>
        </w:rPr>
        <w:t xml:space="preserve"> </w:t>
      </w:r>
    </w:p>
    <w:p w14:paraId="20C90252" w14:textId="5FD57372" w:rsidR="008C124A" w:rsidRDefault="008C124A" w:rsidP="008C124A">
      <w:pPr>
        <w:spacing w:after="16"/>
        <w:ind w:right="4"/>
      </w:pPr>
      <w:r>
        <w:t xml:space="preserve">   De asemenea, conform prevederilor art.4 alin</w:t>
      </w:r>
      <w:proofErr w:type="gramStart"/>
      <w:r>
        <w:t>.(</w:t>
      </w:r>
      <w:proofErr w:type="gramEnd"/>
      <w:r>
        <w:t xml:space="preserve">1) din Anexa la Ordinul Ministerului </w:t>
      </w:r>
    </w:p>
    <w:p w14:paraId="2B6B8B5F" w14:textId="060E745A" w:rsidR="008C124A" w:rsidRPr="008C124A" w:rsidRDefault="008C124A" w:rsidP="008C124A">
      <w:pPr>
        <w:spacing w:after="5" w:line="269" w:lineRule="auto"/>
        <w:ind w:left="-3"/>
        <w:jc w:val="both"/>
      </w:pPr>
      <w:proofErr w:type="gramStart"/>
      <w:r>
        <w:t>Educației nr.6223/2023 ”</w:t>
      </w:r>
      <w:r>
        <w:rPr>
          <w:i/>
        </w:rPr>
        <w:t>Structura consiliului de administraţie din unităţile de învăţământ preuniversitar de stat este următoarea:</w:t>
      </w:r>
      <w:r>
        <w:t xml:space="preserve">  </w:t>
      </w:r>
      <w:r w:rsidRPr="008C124A">
        <w:rPr>
          <w:i/>
        </w:rPr>
        <w:t>lit.b) în cazul în care consiliul de administraţie este format din 9 membri: directorul, 3 cadre didactice din cota cărora un loc poate fi alocat unui reprezentant al personalului didactic auxiliar, 2 reprezentanţi ai părinţilor, primarul sau un reprezentant al primarului, 2 reprezentanţi ai consiliului local.</w:t>
      </w:r>
      <w:proofErr w:type="gramEnd"/>
      <w:r w:rsidRPr="008C124A">
        <w:rPr>
          <w:i/>
        </w:rPr>
        <w:t xml:space="preserve"> Prevederile se aplică în mod corespunzător unităţilor de învăţământ cu efective între 301 şi 400 de beneficiari primari;</w:t>
      </w:r>
    </w:p>
    <w:p w14:paraId="2BECF6A0" w14:textId="465ED6D2" w:rsidR="008C124A" w:rsidRDefault="008C124A" w:rsidP="008C124A">
      <w:pPr>
        <w:spacing w:after="5" w:line="266" w:lineRule="auto"/>
        <w:ind w:left="-15" w:firstLine="720"/>
        <w:jc w:val="both"/>
      </w:pPr>
      <w:r>
        <w:t>Conform prevederilor art.128 al</w:t>
      </w:r>
      <w:r w:rsidR="001A2664">
        <w:t>in</w:t>
      </w:r>
      <w:proofErr w:type="gramStart"/>
      <w:r w:rsidR="001A2664">
        <w:t>.(</w:t>
      </w:r>
      <w:proofErr w:type="gramEnd"/>
      <w:r w:rsidR="001A2664">
        <w:t>1) lit.d) și alin.(2), lit.b</w:t>
      </w:r>
      <w:r>
        <w:t xml:space="preserve">) din Legea nr.198/2023 a învățământului preuniversitar: </w:t>
      </w:r>
    </w:p>
    <w:p w14:paraId="3CBE1F02" w14:textId="77777777" w:rsidR="008C124A" w:rsidRDefault="008C124A" w:rsidP="008C124A">
      <w:pPr>
        <w:spacing w:after="5" w:line="269" w:lineRule="auto"/>
        <w:ind w:left="-3" w:firstLine="710"/>
        <w:jc w:val="both"/>
      </w:pPr>
      <w:r>
        <w:rPr>
          <w:i/>
        </w:rPr>
        <w:t xml:space="preserve">(1) Unităţile de învăţământ preuniversitar de stat cu personalitate juridică, cu excepţia celor din sistemul de apărare, ordine publică şi securitate naţională, sunt conduse de consiliile de administraţie, de directori şi de directori adjuncţi, unde </w:t>
      </w:r>
      <w:proofErr w:type="gramStart"/>
      <w:r>
        <w:rPr>
          <w:i/>
        </w:rPr>
        <w:t>este</w:t>
      </w:r>
      <w:proofErr w:type="gramEnd"/>
      <w:r>
        <w:rPr>
          <w:i/>
        </w:rPr>
        <w:t xml:space="preserve"> cazul. În exercitarea atribuţiilor </w:t>
      </w:r>
      <w:proofErr w:type="gramStart"/>
      <w:r>
        <w:rPr>
          <w:i/>
        </w:rPr>
        <w:t>ce</w:t>
      </w:r>
      <w:proofErr w:type="gramEnd"/>
      <w:r>
        <w:rPr>
          <w:i/>
        </w:rPr>
        <w:t xml:space="preserve"> le revin, consiliile de administraţie şi directorii conlucrează cu:  </w:t>
      </w:r>
    </w:p>
    <w:p w14:paraId="64B8631F" w14:textId="77777777" w:rsidR="008C124A" w:rsidRDefault="008C124A" w:rsidP="008C124A">
      <w:pPr>
        <w:spacing w:after="5" w:line="269" w:lineRule="auto"/>
        <w:ind w:left="720"/>
        <w:jc w:val="both"/>
      </w:pPr>
      <w:r>
        <w:rPr>
          <w:i/>
        </w:rPr>
        <w:t xml:space="preserve">d) </w:t>
      </w:r>
      <w:proofErr w:type="gramStart"/>
      <w:r>
        <w:rPr>
          <w:i/>
        </w:rPr>
        <w:t>autorităţile</w:t>
      </w:r>
      <w:proofErr w:type="gramEnd"/>
      <w:r>
        <w:rPr>
          <w:i/>
        </w:rPr>
        <w:t xml:space="preserve"> administraţiei publice locale; </w:t>
      </w:r>
    </w:p>
    <w:p w14:paraId="10BF7C79" w14:textId="77777777" w:rsidR="008C124A" w:rsidRDefault="008C124A" w:rsidP="008C124A">
      <w:pPr>
        <w:spacing w:after="5" w:line="269" w:lineRule="auto"/>
        <w:ind w:left="-3" w:firstLine="710"/>
        <w:jc w:val="both"/>
      </w:pPr>
      <w:r>
        <w:rPr>
          <w:i/>
        </w:rPr>
        <w:t xml:space="preserve">(2) În unităţile de învăţământ de stat, consiliul de administraţie </w:t>
      </w:r>
      <w:proofErr w:type="gramStart"/>
      <w:r>
        <w:rPr>
          <w:i/>
        </w:rPr>
        <w:t>este</w:t>
      </w:r>
      <w:proofErr w:type="gramEnd"/>
      <w:r>
        <w:rPr>
          <w:i/>
        </w:rPr>
        <w:t xml:space="preserve"> organul deliberativ de conducere al unităţii de învăţământ şi este constituit din 7, 9 sau 11 membri, astfel:  </w:t>
      </w:r>
    </w:p>
    <w:p w14:paraId="1320A1FF" w14:textId="2050D3F6" w:rsidR="008C124A" w:rsidRDefault="001A2664" w:rsidP="001A2664">
      <w:pPr>
        <w:ind w:left="10" w:right="-5" w:hanging="10"/>
      </w:pPr>
      <w:r>
        <w:rPr>
          <w:i/>
        </w:rPr>
        <w:t xml:space="preserve">            </w:t>
      </w:r>
      <w:r w:rsidRPr="001A2664">
        <w:rPr>
          <w:i/>
        </w:rPr>
        <w:t xml:space="preserve">b) în cazul în care consiliul de administraţie este format din 9 membri, aceştia sunt: directorul, 3 cadre didactice, din care un reprezentant poate fi un reprezentant al personalului didactic auxiliar, primarul sau un reprezentant al primarului, 2 reprezentanţi ai consiliului local, 2 reprezentanţi ai părinţilor. Prevederile se aplică în mod corespunzător unităţilor de învăţământ cu efective între 301 şi 400 de beneficiari primari. Cvorumul de şedinţă </w:t>
      </w:r>
      <w:proofErr w:type="gramStart"/>
      <w:r w:rsidRPr="001A2664">
        <w:rPr>
          <w:i/>
        </w:rPr>
        <w:t>este</w:t>
      </w:r>
      <w:proofErr w:type="gramEnd"/>
      <w:r w:rsidRPr="001A2664">
        <w:rPr>
          <w:i/>
        </w:rPr>
        <w:t xml:space="preserve"> constituit în prezenţa a cel puţin 5 membri;</w:t>
      </w:r>
      <w:r w:rsidR="008C124A">
        <w:rPr>
          <w:i/>
        </w:rPr>
        <w:t xml:space="preserve"> </w:t>
      </w:r>
    </w:p>
    <w:p w14:paraId="65F37B57" w14:textId="31475B5D" w:rsidR="008C124A" w:rsidRDefault="008C124A" w:rsidP="008C124A">
      <w:pPr>
        <w:spacing w:after="5" w:line="266" w:lineRule="auto"/>
        <w:ind w:left="-5" w:hanging="10"/>
        <w:jc w:val="both"/>
      </w:pPr>
      <w:r>
        <w:t xml:space="preserve"> </w:t>
      </w:r>
      <w:r w:rsidR="001A2664">
        <w:t xml:space="preserve">     </w:t>
      </w:r>
      <w:r>
        <w:t xml:space="preserve">Față de cele prezentate, în temeiul art.129 alin.(1), alin.(2), lit.d), alin.(7) pct. a) și art.139 alin.(6) din Ordonanța de Urgență nr.57/2019 privind Codul Administrativ, propun desemnarea </w:t>
      </w:r>
      <w:r w:rsidR="001A2664">
        <w:rPr>
          <w:i/>
        </w:rPr>
        <w:t>reprezentantilor</w:t>
      </w:r>
      <w:r>
        <w:rPr>
          <w:i/>
        </w:rPr>
        <w:t xml:space="preserve">i Consiliului Local al comunei </w:t>
      </w:r>
      <w:r w:rsidR="001A2664">
        <w:rPr>
          <w:i/>
        </w:rPr>
        <w:t xml:space="preserve"> Ion Creanga </w:t>
      </w:r>
      <w:r>
        <w:rPr>
          <w:i/>
        </w:rPr>
        <w:t xml:space="preserve">în Consiliul de Administraţie al Școlii Gimnaziale </w:t>
      </w:r>
      <w:r w:rsidR="001A2664">
        <w:rPr>
          <w:i/>
        </w:rPr>
        <w:t>Ion Creanga</w:t>
      </w:r>
      <w:r>
        <w:rPr>
          <w:i/>
        </w:rPr>
        <w:t>, pentru anul școlar 202</w:t>
      </w:r>
      <w:r w:rsidR="00D4200A">
        <w:rPr>
          <w:i/>
        </w:rPr>
        <w:t>6</w:t>
      </w:r>
      <w:r>
        <w:rPr>
          <w:i/>
        </w:rPr>
        <w:t xml:space="preserve"> - 202</w:t>
      </w:r>
      <w:r w:rsidR="00D4200A">
        <w:rPr>
          <w:i/>
        </w:rPr>
        <w:t>7</w:t>
      </w:r>
      <w:r>
        <w:rPr>
          <w:i/>
        </w:rPr>
        <w:t xml:space="preserve">.  </w:t>
      </w:r>
    </w:p>
    <w:p w14:paraId="48CFB24A" w14:textId="77777777" w:rsidR="008C124A" w:rsidRDefault="008C124A" w:rsidP="008C124A">
      <w:pPr>
        <w:spacing w:after="26"/>
      </w:pPr>
      <w:r>
        <w:rPr>
          <w:sz w:val="25"/>
        </w:rPr>
        <w:t xml:space="preserve"> </w:t>
      </w:r>
    </w:p>
    <w:p w14:paraId="62F79A1F" w14:textId="77777777" w:rsidR="008C124A" w:rsidRDefault="008C124A" w:rsidP="008C124A">
      <w:pPr>
        <w:pStyle w:val="Heading1"/>
        <w:spacing w:after="0"/>
        <w:ind w:left="78" w:firstLine="0"/>
      </w:pPr>
      <w:r>
        <w:rPr>
          <w:sz w:val="25"/>
        </w:rPr>
        <w:t xml:space="preserve">PRIMAR, </w:t>
      </w:r>
    </w:p>
    <w:p w14:paraId="724B4E00" w14:textId="795F6A6B" w:rsidR="008C124A" w:rsidRDefault="001A2664" w:rsidP="008C124A">
      <w:pPr>
        <w:spacing w:after="10"/>
        <w:ind w:left="776"/>
        <w:jc w:val="center"/>
      </w:pPr>
      <w:r>
        <w:t xml:space="preserve"> Dumitru- Dorin TABACARIU </w:t>
      </w:r>
    </w:p>
    <w:p w14:paraId="213FF768" w14:textId="77777777" w:rsidR="008C124A" w:rsidRDefault="008C124A" w:rsidP="008C124A">
      <w:pPr>
        <w:tabs>
          <w:tab w:val="left" w:pos="0"/>
        </w:tabs>
        <w:spacing w:line="276" w:lineRule="auto"/>
        <w:ind w:left="-567" w:right="-568"/>
        <w:jc w:val="both"/>
      </w:pPr>
    </w:p>
    <w:p w14:paraId="625353C7" w14:textId="5D90CDD1" w:rsidR="008C124A" w:rsidRPr="001A2664" w:rsidRDefault="008C124A" w:rsidP="001A2664">
      <w:pPr>
        <w:tabs>
          <w:tab w:val="left" w:pos="0"/>
        </w:tabs>
        <w:spacing w:line="276" w:lineRule="auto"/>
        <w:ind w:left="-567" w:right="-568"/>
        <w:jc w:val="both"/>
        <w:rPr>
          <w:lang w:val="ro-RO"/>
        </w:rPr>
      </w:pPr>
      <w:r>
        <w:tab/>
        <w:t xml:space="preserve"> </w:t>
      </w:r>
    </w:p>
    <w:p w14:paraId="19AF1139" w14:textId="77777777" w:rsidR="001A2664" w:rsidRPr="00B168D3" w:rsidRDefault="001A2664" w:rsidP="001A2664">
      <w:pPr>
        <w:tabs>
          <w:tab w:val="left" w:pos="0"/>
        </w:tabs>
        <w:spacing w:line="276" w:lineRule="auto"/>
        <w:ind w:left="-567" w:right="-568"/>
      </w:pPr>
      <w:r>
        <w:t xml:space="preserve">                       </w:t>
      </w:r>
      <w:r w:rsidRPr="00B168D3">
        <w:t>ROMANIA</w:t>
      </w:r>
    </w:p>
    <w:p w14:paraId="6C346809" w14:textId="77777777" w:rsidR="001A2664" w:rsidRPr="00B168D3" w:rsidRDefault="001A2664" w:rsidP="001A2664">
      <w:pPr>
        <w:tabs>
          <w:tab w:val="left" w:pos="0"/>
        </w:tabs>
        <w:spacing w:line="276" w:lineRule="auto"/>
        <w:ind w:left="-567" w:right="-568"/>
      </w:pPr>
      <w:r w:rsidRPr="00B168D3">
        <w:t xml:space="preserve">                  JUDETUL NEAMT </w:t>
      </w:r>
    </w:p>
    <w:p w14:paraId="3188012E" w14:textId="77777777" w:rsidR="001A2664" w:rsidRPr="00B168D3" w:rsidRDefault="001A2664" w:rsidP="001A2664">
      <w:pPr>
        <w:tabs>
          <w:tab w:val="left" w:pos="0"/>
        </w:tabs>
        <w:spacing w:line="276" w:lineRule="auto"/>
        <w:ind w:left="-567" w:right="-568"/>
      </w:pPr>
      <w:r w:rsidRPr="00B168D3">
        <w:t xml:space="preserve">                 </w:t>
      </w:r>
      <w:proofErr w:type="gramStart"/>
      <w:r w:rsidRPr="00B168D3">
        <w:t>PRIMARIA  COMUNEI</w:t>
      </w:r>
      <w:proofErr w:type="gramEnd"/>
      <w:r w:rsidRPr="00B168D3">
        <w:t xml:space="preserve">  ION  CREANGA </w:t>
      </w:r>
    </w:p>
    <w:p w14:paraId="49A2085E" w14:textId="2E040046" w:rsidR="001A2664" w:rsidRPr="005A69C9" w:rsidRDefault="001A2664" w:rsidP="001A2664">
      <w:pPr>
        <w:tabs>
          <w:tab w:val="left" w:pos="0"/>
        </w:tabs>
        <w:spacing w:line="276" w:lineRule="auto"/>
        <w:ind w:left="-567" w:right="-568"/>
      </w:pPr>
      <w:r>
        <w:t xml:space="preserve">                  Nr.</w:t>
      </w:r>
      <w:r w:rsidR="00D4200A">
        <w:rPr>
          <w:sz w:val="22"/>
          <w:szCs w:val="22"/>
        </w:rPr>
        <w:t xml:space="preserve"> 10.050</w:t>
      </w:r>
      <w:r w:rsidRPr="005A69C9">
        <w:t xml:space="preserve"> din </w:t>
      </w:r>
      <w:r w:rsidR="00D4200A">
        <w:t>03</w:t>
      </w:r>
      <w:r>
        <w:t>.09</w:t>
      </w:r>
      <w:r w:rsidRPr="005A69C9">
        <w:t>.202</w:t>
      </w:r>
      <w:r w:rsidR="00D4200A">
        <w:t>6</w:t>
      </w:r>
    </w:p>
    <w:p w14:paraId="47B75534" w14:textId="460B2959" w:rsidR="008C124A" w:rsidRDefault="008C124A" w:rsidP="008C124A">
      <w:pPr>
        <w:tabs>
          <w:tab w:val="center" w:pos="1771"/>
          <w:tab w:val="center" w:pos="2491"/>
          <w:tab w:val="center" w:pos="3212"/>
          <w:tab w:val="center" w:pos="3932"/>
          <w:tab w:val="center" w:pos="4652"/>
          <w:tab w:val="center" w:pos="5372"/>
          <w:tab w:val="center" w:pos="6092"/>
          <w:tab w:val="right" w:pos="9650"/>
        </w:tabs>
      </w:pPr>
      <w:r>
        <w:tab/>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5F4C93AA" w14:textId="77777777" w:rsidR="008C124A" w:rsidRDefault="008C124A" w:rsidP="008C124A">
      <w:r>
        <w:t xml:space="preserve"> </w:t>
      </w:r>
    </w:p>
    <w:p w14:paraId="17C9D08E" w14:textId="77777777" w:rsidR="008C124A" w:rsidRDefault="008C124A" w:rsidP="008C124A">
      <w:r>
        <w:t xml:space="preserve"> </w:t>
      </w:r>
    </w:p>
    <w:p w14:paraId="34528B5D" w14:textId="77777777" w:rsidR="008C124A" w:rsidRDefault="008C124A" w:rsidP="008C124A">
      <w:pPr>
        <w:pStyle w:val="Heading2"/>
        <w:ind w:right="6"/>
      </w:pPr>
      <w:r>
        <w:t xml:space="preserve">RAPORT DE SPECIALITATE </w:t>
      </w:r>
    </w:p>
    <w:p w14:paraId="5DB935F7" w14:textId="340010D6" w:rsidR="008C124A" w:rsidRPr="001A2664" w:rsidRDefault="008C124A" w:rsidP="001A2664">
      <w:pPr>
        <w:spacing w:after="5" w:line="269" w:lineRule="auto"/>
        <w:ind w:left="-3" w:firstLine="22"/>
        <w:jc w:val="center"/>
        <w:rPr>
          <w:b/>
        </w:rPr>
      </w:pPr>
      <w:r w:rsidRPr="001A2664">
        <w:rPr>
          <w:b/>
        </w:rPr>
        <w:t>la Proiectul de hotărâre privind desemnarea reprezentantului Consil</w:t>
      </w:r>
      <w:r w:rsidR="001A2664" w:rsidRPr="001A2664">
        <w:rPr>
          <w:b/>
        </w:rPr>
        <w:t>iului Local al  comunei Ion Creanga</w:t>
      </w:r>
      <w:r w:rsidRPr="001A2664">
        <w:rPr>
          <w:b/>
        </w:rPr>
        <w:t xml:space="preserve">, în Consiliul de Administraţie al Școlii Gimnaziale </w:t>
      </w:r>
      <w:r w:rsidR="001A2664" w:rsidRPr="001A2664">
        <w:rPr>
          <w:b/>
        </w:rPr>
        <w:t xml:space="preserve"> Comuna  Ion</w:t>
      </w:r>
      <w:r w:rsidR="00D4200A">
        <w:rPr>
          <w:b/>
        </w:rPr>
        <w:t xml:space="preserve"> Creanga pentru anul școlar 2026 - 2027</w:t>
      </w:r>
    </w:p>
    <w:p w14:paraId="25583400" w14:textId="77777777" w:rsidR="008C124A" w:rsidRDefault="008C124A" w:rsidP="008C124A">
      <w:r>
        <w:t xml:space="preserve"> </w:t>
      </w:r>
    </w:p>
    <w:p w14:paraId="43CFB3B9" w14:textId="77777777" w:rsidR="008C124A" w:rsidRDefault="008C124A" w:rsidP="008C124A">
      <w:r>
        <w:t xml:space="preserve"> </w:t>
      </w:r>
    </w:p>
    <w:p w14:paraId="122EA43D" w14:textId="32FE62F4" w:rsidR="008C124A" w:rsidRDefault="001A2664" w:rsidP="008C124A">
      <w:pPr>
        <w:spacing w:after="5" w:line="266" w:lineRule="auto"/>
        <w:ind w:left="-5" w:hanging="10"/>
        <w:jc w:val="both"/>
      </w:pPr>
      <w:r>
        <w:t xml:space="preserve">    </w:t>
      </w:r>
      <w:r w:rsidR="008C124A">
        <w:t xml:space="preserve"> Proiectul de hotărâre privind desemnarea reprezentantului Consiliului Local al comunei</w:t>
      </w:r>
      <w:r>
        <w:t xml:space="preserve"> Ion Creanga </w:t>
      </w:r>
      <w:r w:rsidR="008C124A">
        <w:t xml:space="preserve">, în Consiliul de Administraţie al Școlii Gimnaziale </w:t>
      </w:r>
      <w:r>
        <w:t xml:space="preserve"> Comuna  Ion</w:t>
      </w:r>
      <w:r w:rsidR="00D4200A">
        <w:t xml:space="preserve"> Creanga pentru anul școlar 2026 - 2027</w:t>
      </w:r>
      <w:r w:rsidR="008C124A">
        <w:t xml:space="preserve">, a fost elaborat în baza:  </w:t>
      </w:r>
    </w:p>
    <w:p w14:paraId="225F7E72" w14:textId="20FAEDDB" w:rsidR="008C124A" w:rsidRDefault="008C124A" w:rsidP="008C124A">
      <w:pPr>
        <w:spacing w:after="5" w:line="269" w:lineRule="auto"/>
        <w:ind w:left="-3" w:firstLine="710"/>
        <w:jc w:val="both"/>
      </w:pPr>
      <w:r>
        <w:t>Art.128 al</w:t>
      </w:r>
      <w:r w:rsidR="001A2664">
        <w:t>in.(1) lit.d) și alin.(2), lit.b</w:t>
      </w:r>
      <w:r>
        <w:t xml:space="preserve">) din Legea nr.198/2023 a învățământului preuniversitar: </w:t>
      </w:r>
      <w:r>
        <w:rPr>
          <w:i/>
        </w:rPr>
        <w:t xml:space="preserve">(1) Unităţile de învăţământ preuniversitar de stat cu personalitate juridică, cu excepţia celor din sistemul de apărare, ordine publică şi securitate naţională, sunt conduse de consiliile de administraţie, de directori şi de directori adjuncţi, unde este cazul. În exercitarea atribuţiilor </w:t>
      </w:r>
      <w:proofErr w:type="gramStart"/>
      <w:r>
        <w:rPr>
          <w:i/>
        </w:rPr>
        <w:t>ce</w:t>
      </w:r>
      <w:proofErr w:type="gramEnd"/>
      <w:r>
        <w:rPr>
          <w:i/>
        </w:rPr>
        <w:t xml:space="preserve"> le revin, consiliile de administraţie şi directorii conlucrează cu:  </w:t>
      </w:r>
    </w:p>
    <w:p w14:paraId="44829D6D" w14:textId="77777777" w:rsidR="008C124A" w:rsidRDefault="008C124A" w:rsidP="008C124A">
      <w:pPr>
        <w:spacing w:after="5" w:line="269" w:lineRule="auto"/>
        <w:ind w:left="720"/>
        <w:jc w:val="both"/>
      </w:pPr>
      <w:r>
        <w:rPr>
          <w:i/>
        </w:rPr>
        <w:t xml:space="preserve">d) </w:t>
      </w:r>
      <w:proofErr w:type="gramStart"/>
      <w:r>
        <w:rPr>
          <w:i/>
        </w:rPr>
        <w:t>autorităţile</w:t>
      </w:r>
      <w:proofErr w:type="gramEnd"/>
      <w:r>
        <w:rPr>
          <w:i/>
        </w:rPr>
        <w:t xml:space="preserve"> administraţiei publice locale; </w:t>
      </w:r>
    </w:p>
    <w:p w14:paraId="61DE3969" w14:textId="428F45A9" w:rsidR="008C124A" w:rsidRDefault="008C124A" w:rsidP="008C124A">
      <w:pPr>
        <w:spacing w:after="5" w:line="269" w:lineRule="auto"/>
        <w:ind w:left="-3" w:firstLine="710"/>
        <w:jc w:val="both"/>
        <w:rPr>
          <w:i/>
        </w:rPr>
      </w:pPr>
      <w:r>
        <w:rPr>
          <w:i/>
        </w:rPr>
        <w:t xml:space="preserve">(2) În unităţile de învăţământ de stat, consiliul de administraţie </w:t>
      </w:r>
      <w:proofErr w:type="gramStart"/>
      <w:r>
        <w:rPr>
          <w:i/>
        </w:rPr>
        <w:t>este</w:t>
      </w:r>
      <w:proofErr w:type="gramEnd"/>
      <w:r>
        <w:rPr>
          <w:i/>
        </w:rPr>
        <w:t xml:space="preserve"> organul deliberativ de conducere al unităţii de învăţământ şi este constituit din 7, 9 sau 11 membri, astfel:  </w:t>
      </w:r>
    </w:p>
    <w:p w14:paraId="27A8831B" w14:textId="77777777" w:rsidR="001A2664" w:rsidRDefault="001A2664" w:rsidP="001A2664">
      <w:pPr>
        <w:ind w:left="10" w:right="-5" w:hanging="10"/>
      </w:pPr>
      <w:r>
        <w:rPr>
          <w:i/>
        </w:rPr>
        <w:t xml:space="preserve">            </w:t>
      </w:r>
      <w:r w:rsidRPr="001A2664">
        <w:rPr>
          <w:i/>
        </w:rPr>
        <w:t xml:space="preserve">b) în cazul în care consiliul de administraţie este format din 9 membri, aceştia sunt: directorul, 3 cadre didactice, din care un reprezentant poate fi un reprezentant al personalului didactic auxiliar, primarul sau un reprezentant al primarului, 2 reprezentanţi ai consiliului local, 2 reprezentanţi ai părinţilor. Prevederile se aplică în mod corespunzător unităţilor de învăţământ cu efective între 301 şi 400 de beneficiari primari. Cvorumul de şedinţă </w:t>
      </w:r>
      <w:proofErr w:type="gramStart"/>
      <w:r w:rsidRPr="001A2664">
        <w:rPr>
          <w:i/>
        </w:rPr>
        <w:t>este</w:t>
      </w:r>
      <w:proofErr w:type="gramEnd"/>
      <w:r w:rsidRPr="001A2664">
        <w:rPr>
          <w:i/>
        </w:rPr>
        <w:t xml:space="preserve"> constituit în prezenţa a cel puţin 5 membri;</w:t>
      </w:r>
      <w:r>
        <w:rPr>
          <w:i/>
        </w:rPr>
        <w:t xml:space="preserve"> </w:t>
      </w:r>
    </w:p>
    <w:p w14:paraId="0D7048E0" w14:textId="77777777" w:rsidR="001A2664" w:rsidRDefault="001A2664" w:rsidP="001A2664">
      <w:pPr>
        <w:spacing w:after="5" w:line="269" w:lineRule="auto"/>
        <w:jc w:val="both"/>
      </w:pPr>
    </w:p>
    <w:p w14:paraId="4ACBE86C" w14:textId="07EED065" w:rsidR="008C124A" w:rsidRDefault="001A2664" w:rsidP="008C124A">
      <w:pPr>
        <w:spacing w:after="5" w:line="266" w:lineRule="auto"/>
        <w:ind w:left="-5" w:hanging="10"/>
        <w:jc w:val="both"/>
      </w:pPr>
      <w:r>
        <w:t xml:space="preserve">- Conform </w:t>
      </w:r>
      <w:proofErr w:type="gramStart"/>
      <w:r>
        <w:t xml:space="preserve">Ordinului </w:t>
      </w:r>
      <w:r w:rsidR="008C124A">
        <w:t xml:space="preserve"> Ministerului</w:t>
      </w:r>
      <w:proofErr w:type="gramEnd"/>
      <w:r w:rsidR="008C124A">
        <w:t xml:space="preserve"> Educației nr.6223/2023 pentru aprobarea Metodologiei-cadru de organizare și funcționare a consiliului de administrație  din unitățile de învățământ preuniversit</w:t>
      </w:r>
      <w:r>
        <w:t>ar, respectiv art.4 alin.1 lit.b</w:t>
      </w:r>
      <w:r w:rsidR="008C124A">
        <w:t xml:space="preserve">), art.5 alin.(1), art.6 alin.1, lit.c) și art.7 alin.(1) din metodologie:  </w:t>
      </w:r>
    </w:p>
    <w:p w14:paraId="0BA061F0" w14:textId="77777777" w:rsidR="008C124A" w:rsidRDefault="008C124A" w:rsidP="008C124A">
      <w:pPr>
        <w:spacing w:after="5" w:line="269" w:lineRule="auto"/>
        <w:ind w:left="-3" w:firstLine="710"/>
        <w:jc w:val="both"/>
      </w:pPr>
      <w:r>
        <w:t xml:space="preserve"> </w:t>
      </w:r>
      <w:r>
        <w:rPr>
          <w:i/>
        </w:rPr>
        <w:t xml:space="preserve">Art. 4. - (1) Structura consiliului de administraţie din unităţile de învăţământ preuniversitar de stat </w:t>
      </w:r>
      <w:proofErr w:type="gramStart"/>
      <w:r>
        <w:rPr>
          <w:i/>
        </w:rPr>
        <w:t>este</w:t>
      </w:r>
      <w:proofErr w:type="gramEnd"/>
      <w:r>
        <w:rPr>
          <w:i/>
        </w:rPr>
        <w:t xml:space="preserve"> următoarea:  </w:t>
      </w:r>
    </w:p>
    <w:p w14:paraId="4E700387" w14:textId="508EF580" w:rsidR="001A2664" w:rsidRPr="008C124A" w:rsidRDefault="001A2664" w:rsidP="001A2664">
      <w:pPr>
        <w:spacing w:after="5" w:line="269" w:lineRule="auto"/>
        <w:ind w:left="-3"/>
        <w:jc w:val="both"/>
      </w:pPr>
      <w:r>
        <w:rPr>
          <w:i/>
        </w:rPr>
        <w:t xml:space="preserve">                         b)</w:t>
      </w:r>
      <w:r w:rsidRPr="008C124A">
        <w:rPr>
          <w:i/>
        </w:rPr>
        <w:t>în cazul în care consiliul de administraţie este format din 9 membri: directorul, 3 cadre didactice din cota cărora un loc poate fi alocat unui reprezentant al personalului didactic auxiliar, 2 reprezentanţi ai părinţilor, primarul sau un reprezentant al primarului, 2 reprezentanţi ai consiliului local. Prevederile se aplică în mod corespunzător unităţilor de învăţământ cu efective între 301 şi 400 de beneficiari primari;</w:t>
      </w:r>
    </w:p>
    <w:p w14:paraId="22D9DA7A" w14:textId="6044D8AE" w:rsidR="008C124A" w:rsidRDefault="008C124A" w:rsidP="008C124A">
      <w:pPr>
        <w:spacing w:after="5" w:line="269" w:lineRule="auto"/>
        <w:ind w:left="-3" w:firstLine="710"/>
        <w:jc w:val="both"/>
      </w:pPr>
      <w:r>
        <w:rPr>
          <w:i/>
        </w:rPr>
        <w:t xml:space="preserve"> Art. 5. - (1) La începutul fiecărui </w:t>
      </w:r>
      <w:proofErr w:type="gramStart"/>
      <w:r>
        <w:rPr>
          <w:i/>
        </w:rPr>
        <w:t>an</w:t>
      </w:r>
      <w:proofErr w:type="gramEnd"/>
      <w:r>
        <w:rPr>
          <w:i/>
        </w:rPr>
        <w:t xml:space="preserve"> şcolar, dar nu mai târziu de data începerii cursurilor, consiliul de administraţie în exerciţiu hotărăşte declanşarea procedurii de constituire a noului consiliu de administraţie. </w:t>
      </w:r>
    </w:p>
    <w:p w14:paraId="1A9F4D32" w14:textId="77777777" w:rsidR="008C124A" w:rsidRDefault="008C124A" w:rsidP="008C124A">
      <w:pPr>
        <w:spacing w:after="5" w:line="269" w:lineRule="auto"/>
        <w:ind w:left="-3" w:firstLine="710"/>
        <w:jc w:val="both"/>
      </w:pPr>
      <w:r>
        <w:rPr>
          <w:i/>
        </w:rPr>
        <w:t xml:space="preserve">Art. 6. - (1) Membrii consiliului de administraţie sunt aleşi sau, după caz, desemnaţi după cum urmează:  </w:t>
      </w:r>
    </w:p>
    <w:p w14:paraId="6C612697" w14:textId="77777777" w:rsidR="008C124A" w:rsidRDefault="008C124A" w:rsidP="008C124A">
      <w:pPr>
        <w:spacing w:after="5" w:line="266" w:lineRule="auto"/>
        <w:ind w:left="730" w:hanging="10"/>
        <w:jc w:val="both"/>
      </w:pPr>
      <w:r>
        <w:t xml:space="preserve">................... </w:t>
      </w:r>
    </w:p>
    <w:p w14:paraId="66126E3B" w14:textId="77777777" w:rsidR="008C124A" w:rsidRPr="001A2664" w:rsidRDefault="008C124A" w:rsidP="008C124A">
      <w:pPr>
        <w:spacing w:after="5" w:line="269" w:lineRule="auto"/>
        <w:ind w:left="-3" w:firstLine="710"/>
        <w:jc w:val="both"/>
        <w:rPr>
          <w:b/>
        </w:rPr>
      </w:pPr>
      <w:r>
        <w:rPr>
          <w:i/>
        </w:rPr>
        <w:t xml:space="preserve">c) </w:t>
      </w:r>
      <w:proofErr w:type="gramStart"/>
      <w:r w:rsidRPr="001A2664">
        <w:rPr>
          <w:b/>
          <w:i/>
        </w:rPr>
        <w:t>reprezentanţii</w:t>
      </w:r>
      <w:proofErr w:type="gramEnd"/>
      <w:r w:rsidRPr="001A2664">
        <w:rPr>
          <w:b/>
          <w:i/>
        </w:rPr>
        <w:t xml:space="preserve"> consiliului local</w:t>
      </w:r>
      <w:r>
        <w:rPr>
          <w:i/>
        </w:rPr>
        <w:t xml:space="preserve"> şi consiliului judeţean sunt desemnaţi de acestea. Aceşti </w:t>
      </w:r>
      <w:r w:rsidRPr="001A2664">
        <w:rPr>
          <w:b/>
          <w:i/>
        </w:rPr>
        <w:t>reprezentanţi în consiliul de administraţie nu pot avea calitatea de personal didactic de predare sau auxiliar</w:t>
      </w:r>
      <w:r>
        <w:rPr>
          <w:i/>
        </w:rPr>
        <w:t xml:space="preserve">, </w:t>
      </w:r>
      <w:r w:rsidRPr="001A2664">
        <w:rPr>
          <w:b/>
          <w:i/>
        </w:rPr>
        <w:t xml:space="preserve">personal administrativ în unitatea de învăţământ respectivă şi nici calitatea de personal didactic de conducere, îndrumare şi control; </w:t>
      </w:r>
    </w:p>
    <w:p w14:paraId="6C1BC58B" w14:textId="77777777" w:rsidR="008C124A" w:rsidRDefault="008C124A" w:rsidP="008C124A">
      <w:pPr>
        <w:spacing w:after="5" w:line="269" w:lineRule="auto"/>
        <w:ind w:left="-3" w:firstLine="710"/>
        <w:jc w:val="both"/>
      </w:pPr>
      <w:r>
        <w:rPr>
          <w:i/>
        </w:rPr>
        <w:lastRenderedPageBreak/>
        <w:t xml:space="preserve">Art. 7. - (1) Componenţa consiliului de administraţie se constituie cu respectarea procedurii prevăzute la art. </w:t>
      </w:r>
      <w:proofErr w:type="gramStart"/>
      <w:r>
        <w:rPr>
          <w:i/>
        </w:rPr>
        <w:t>5 la</w:t>
      </w:r>
      <w:proofErr w:type="gramEnd"/>
      <w:r>
        <w:rPr>
          <w:i/>
        </w:rPr>
        <w:t xml:space="preserve"> începutul fiecărui an şcolar. </w:t>
      </w:r>
    </w:p>
    <w:p w14:paraId="007645DC" w14:textId="77777777" w:rsidR="008C124A" w:rsidRDefault="008C124A" w:rsidP="008C124A">
      <w:pPr>
        <w:spacing w:after="5" w:line="266" w:lineRule="auto"/>
        <w:ind w:left="-5" w:hanging="10"/>
        <w:jc w:val="both"/>
      </w:pPr>
      <w:r>
        <w:t xml:space="preserve"> - Prevederilor Ordonanței de Urgență a Guvernului nr.57/2019 privind Codul Administrativ, cu modificările și completările ulterioare, respectiv </w:t>
      </w:r>
    </w:p>
    <w:p w14:paraId="5462ACD0" w14:textId="77777777" w:rsidR="008C124A" w:rsidRDefault="008C124A" w:rsidP="008C124A">
      <w:pPr>
        <w:spacing w:after="5" w:line="266" w:lineRule="auto"/>
        <w:ind w:left="-5" w:hanging="10"/>
        <w:jc w:val="both"/>
      </w:pPr>
      <w:r>
        <w:t xml:space="preserve"> ”Art.129 alin.(1) Consiliul local are inițiativă și hotărăște, în condițiile legii, in toate problemele de interes local, cu excepția celor care sunt date prin lege in competenta altor autorități ale administrației publice locale sau centrale.  </w:t>
      </w:r>
    </w:p>
    <w:p w14:paraId="688C81A0" w14:textId="77777777" w:rsidR="008C124A" w:rsidRDefault="008C124A" w:rsidP="008C124A">
      <w:pPr>
        <w:spacing w:after="5" w:line="266" w:lineRule="auto"/>
        <w:ind w:left="-5" w:right="916" w:hanging="10"/>
        <w:jc w:val="both"/>
      </w:pPr>
      <w:r>
        <w:t xml:space="preserve"> </w:t>
      </w:r>
      <w:r>
        <w:tab/>
        <w:t>Alin</w:t>
      </w:r>
      <w:proofErr w:type="gramStart"/>
      <w:r>
        <w:t>.(</w:t>
      </w:r>
      <w:proofErr w:type="gramEnd"/>
      <w:r>
        <w:t xml:space="preserve">2) Consiliul local exercita următoarele categorii de atribuții:  </w:t>
      </w:r>
      <w:r>
        <w:tab/>
        <w:t xml:space="preserve">….......................  </w:t>
      </w:r>
    </w:p>
    <w:p w14:paraId="7155C92A" w14:textId="77777777" w:rsidR="008C124A" w:rsidRDefault="008C124A" w:rsidP="008C124A">
      <w:pPr>
        <w:tabs>
          <w:tab w:val="center" w:pos="3488"/>
        </w:tabs>
        <w:spacing w:after="5" w:line="266" w:lineRule="auto"/>
        <w:ind w:left="-15"/>
      </w:pPr>
      <w:r>
        <w:t xml:space="preserve"> </w:t>
      </w:r>
      <w:r>
        <w:tab/>
        <w:t xml:space="preserve">d) </w:t>
      </w:r>
      <w:proofErr w:type="gramStart"/>
      <w:r>
        <w:t>atribuții</w:t>
      </w:r>
      <w:proofErr w:type="gramEnd"/>
      <w:r>
        <w:t xml:space="preserve"> privind gestionarea serviciilor de interes local; </w:t>
      </w:r>
    </w:p>
    <w:p w14:paraId="03133BA2" w14:textId="77777777" w:rsidR="008C124A" w:rsidRDefault="008C124A" w:rsidP="008C124A">
      <w:pPr>
        <w:spacing w:after="5" w:line="266" w:lineRule="auto"/>
        <w:ind w:left="-5" w:hanging="10"/>
        <w:jc w:val="both"/>
      </w:pPr>
      <w:r>
        <w:t xml:space="preserve"> Alin</w:t>
      </w:r>
      <w:proofErr w:type="gramStart"/>
      <w:r>
        <w:t>.(</w:t>
      </w:r>
      <w:proofErr w:type="gramEnd"/>
      <w:r>
        <w:t xml:space="preserve">7) In exercitarea atribuțiilor prevăzute la alin. (2) </w:t>
      </w:r>
      <w:proofErr w:type="gramStart"/>
      <w:r>
        <w:t>lit</w:t>
      </w:r>
      <w:proofErr w:type="gramEnd"/>
      <w:r>
        <w:t xml:space="preserve">. </w:t>
      </w:r>
      <w:proofErr w:type="gramStart"/>
      <w:r>
        <w:t>d</w:t>
      </w:r>
      <w:proofErr w:type="gramEnd"/>
      <w:r>
        <w:t xml:space="preserve">), consiliul local asigura, potrivit competentei sale si in condițiile legii, cadrul necesar pentru furnizarea serviciilor publice de interes local privind: </w:t>
      </w:r>
    </w:p>
    <w:p w14:paraId="13E37492" w14:textId="77777777" w:rsidR="008C124A" w:rsidRDefault="008C124A" w:rsidP="008C124A">
      <w:pPr>
        <w:tabs>
          <w:tab w:val="center" w:pos="1275"/>
        </w:tabs>
        <w:spacing w:after="5" w:line="266" w:lineRule="auto"/>
        <w:ind w:left="-15"/>
      </w:pPr>
      <w:r>
        <w:t xml:space="preserve">    </w:t>
      </w:r>
      <w:r>
        <w:tab/>
        <w:t xml:space="preserve">a) </w:t>
      </w:r>
      <w:proofErr w:type="gramStart"/>
      <w:r>
        <w:t>educația</w:t>
      </w:r>
      <w:proofErr w:type="gramEnd"/>
      <w:r>
        <w:t xml:space="preserve">;  </w:t>
      </w:r>
    </w:p>
    <w:p w14:paraId="17FBB9CB" w14:textId="77777777" w:rsidR="008C124A" w:rsidRDefault="008C124A" w:rsidP="008C124A">
      <w:pPr>
        <w:tabs>
          <w:tab w:val="center" w:pos="3255"/>
        </w:tabs>
        <w:spacing w:after="5" w:line="266" w:lineRule="auto"/>
        <w:ind w:left="-15"/>
      </w:pPr>
      <w:r>
        <w:t xml:space="preserve"> </w:t>
      </w:r>
      <w:r>
        <w:tab/>
      </w:r>
      <w:r>
        <w:rPr>
          <w:b/>
        </w:rPr>
        <w:t>Articolul 139</w:t>
      </w:r>
      <w:r>
        <w:t xml:space="preserve"> Adoptarea hotărârilor consiliului local </w:t>
      </w:r>
    </w:p>
    <w:p w14:paraId="2F13666E" w14:textId="77777777" w:rsidR="008C124A" w:rsidRDefault="008C124A" w:rsidP="008C124A">
      <w:pPr>
        <w:spacing w:after="5" w:line="266" w:lineRule="auto"/>
        <w:ind w:left="-5" w:hanging="10"/>
        <w:jc w:val="both"/>
      </w:pPr>
      <w:r>
        <w:t xml:space="preserve">     (1) In exercitarea atribuțiilor </w:t>
      </w:r>
      <w:proofErr w:type="gramStart"/>
      <w:r>
        <w:t>ce</w:t>
      </w:r>
      <w:proofErr w:type="gramEnd"/>
      <w:r>
        <w:t xml:space="preserve"> ii revin, consiliul local adopta hotărâri, cu majoritate absoluta sau simpla, după caz. </w:t>
      </w:r>
    </w:p>
    <w:p w14:paraId="164D60F5" w14:textId="4C9457E0" w:rsidR="008C124A" w:rsidRDefault="001A2664" w:rsidP="008C124A">
      <w:pPr>
        <w:spacing w:after="5" w:line="266" w:lineRule="auto"/>
        <w:ind w:left="-5" w:hanging="10"/>
        <w:jc w:val="both"/>
      </w:pPr>
      <w:r>
        <w:t xml:space="preserve">   </w:t>
      </w:r>
      <w:r w:rsidR="008C124A">
        <w:t xml:space="preserve"> (6) Consiliul local poate stabili ca unele hotărâri </w:t>
      </w:r>
      <w:proofErr w:type="gramStart"/>
      <w:r w:rsidR="008C124A">
        <w:t>să</w:t>
      </w:r>
      <w:proofErr w:type="gramEnd"/>
      <w:r w:rsidR="008C124A">
        <w:t xml:space="preserve"> fie luate prin vot secret. Hotărârile cu caracter individual cu privire la persoane sunt luate întotdeauna prin vot secret, cu excepţiile prevăzute de lege. </w:t>
      </w:r>
    </w:p>
    <w:p w14:paraId="318D460F" w14:textId="77777777" w:rsidR="008C124A" w:rsidRDefault="008C124A" w:rsidP="008C124A">
      <w:pPr>
        <w:tabs>
          <w:tab w:val="center" w:pos="2888"/>
        </w:tabs>
        <w:spacing w:after="5" w:line="266" w:lineRule="auto"/>
        <w:ind w:left="-15"/>
      </w:pPr>
      <w:r>
        <w:t xml:space="preserve"> </w:t>
      </w:r>
      <w:r>
        <w:tab/>
      </w:r>
      <w:r>
        <w:rPr>
          <w:b/>
        </w:rPr>
        <w:t>Articolul 196</w:t>
      </w:r>
      <w:r>
        <w:t xml:space="preserve"> Tipurile de acte administrative </w:t>
      </w:r>
    </w:p>
    <w:p w14:paraId="4CEC81B3" w14:textId="77777777" w:rsidR="001A2664" w:rsidRDefault="008C124A" w:rsidP="008C124A">
      <w:pPr>
        <w:spacing w:after="5" w:line="266" w:lineRule="auto"/>
        <w:ind w:left="-5" w:hanging="10"/>
        <w:jc w:val="both"/>
      </w:pPr>
      <w:r>
        <w:t xml:space="preserve">        (1) În exercitarea atribuțiilor </w:t>
      </w:r>
      <w:proofErr w:type="gramStart"/>
      <w:r>
        <w:t>ce</w:t>
      </w:r>
      <w:proofErr w:type="gramEnd"/>
      <w:r>
        <w:t xml:space="preserve"> le revin, autoritățile administrației publice locale adopta sau emit, după caz, acte administrative cu caracter normativ sau individual, după cum urmează:</w:t>
      </w:r>
    </w:p>
    <w:p w14:paraId="13C589FD" w14:textId="3E21F439" w:rsidR="008C124A" w:rsidRDefault="001A2664" w:rsidP="008C124A">
      <w:pPr>
        <w:spacing w:after="5" w:line="266" w:lineRule="auto"/>
        <w:ind w:left="-5" w:hanging="10"/>
        <w:jc w:val="both"/>
      </w:pPr>
      <w:r>
        <w:t xml:space="preserve">       </w:t>
      </w:r>
      <w:r w:rsidR="008C124A">
        <w:t xml:space="preserve">  a) </w:t>
      </w:r>
      <w:proofErr w:type="gramStart"/>
      <w:r w:rsidR="008C124A">
        <w:t>consiliul</w:t>
      </w:r>
      <w:proofErr w:type="gramEnd"/>
      <w:r w:rsidR="008C124A">
        <w:t xml:space="preserve"> local si consiliul județean adoptă hotărâri; </w:t>
      </w:r>
    </w:p>
    <w:p w14:paraId="1C4B6EE7" w14:textId="69FB12CD" w:rsidR="008C124A" w:rsidRDefault="008C124A" w:rsidP="008C124A">
      <w:pPr>
        <w:spacing w:after="5" w:line="266" w:lineRule="auto"/>
        <w:ind w:left="-5" w:hanging="10"/>
        <w:jc w:val="both"/>
      </w:pPr>
      <w:r>
        <w:t xml:space="preserve"> Având în vedere cele expuse mai sus, consider că proiectul de hotărâre pri</w:t>
      </w:r>
      <w:r w:rsidR="001A2664">
        <w:t>vind desemnarea reprezentantilor</w:t>
      </w:r>
      <w:r>
        <w:t xml:space="preserve"> Consiliului local al </w:t>
      </w:r>
      <w:proofErr w:type="gramStart"/>
      <w:r>
        <w:t xml:space="preserve">comunei </w:t>
      </w:r>
      <w:r w:rsidR="001A2664">
        <w:t xml:space="preserve"> Ion</w:t>
      </w:r>
      <w:proofErr w:type="gramEnd"/>
      <w:r w:rsidR="001A2664">
        <w:t xml:space="preserve"> Creanga</w:t>
      </w:r>
      <w:r>
        <w:t xml:space="preserve"> în Consiliul de administrație al Școlii Gimnaziale</w:t>
      </w:r>
      <w:r w:rsidR="001A2664">
        <w:t xml:space="preserve"> Comuna Ion C</w:t>
      </w:r>
      <w:r w:rsidR="00D4200A">
        <w:t>reanga , pentru anul școlar 2026 - 2027</w:t>
      </w:r>
      <w:r>
        <w:t xml:space="preserve"> a fost întocmit cu respectarea prevederilor legale în vigoare, drept pentru care propunem adoptarea acestuia în forma prezentată.   </w:t>
      </w:r>
    </w:p>
    <w:p w14:paraId="14EA4C0B" w14:textId="77777777" w:rsidR="008C124A" w:rsidRDefault="008C124A" w:rsidP="008C124A">
      <w:pPr>
        <w:ind w:left="54"/>
        <w:jc w:val="center"/>
      </w:pPr>
      <w:r>
        <w:t xml:space="preserve"> </w:t>
      </w:r>
    </w:p>
    <w:p w14:paraId="7B73F757" w14:textId="77777777" w:rsidR="008C124A" w:rsidRDefault="008C124A" w:rsidP="008C124A">
      <w:pPr>
        <w:ind w:left="54"/>
        <w:jc w:val="center"/>
      </w:pPr>
      <w:r>
        <w:t xml:space="preserve"> </w:t>
      </w:r>
    </w:p>
    <w:p w14:paraId="28329C65" w14:textId="435D3883" w:rsidR="00EF2DD3" w:rsidRDefault="00D4200A" w:rsidP="00D4200A">
      <w:pPr>
        <w:tabs>
          <w:tab w:val="left" w:pos="0"/>
        </w:tabs>
        <w:spacing w:line="276" w:lineRule="auto"/>
        <w:ind w:left="-567" w:right="-568"/>
        <w:jc w:val="center"/>
        <w:rPr>
          <w:lang w:val="ro-RO"/>
        </w:rPr>
      </w:pPr>
      <w:r>
        <w:rPr>
          <w:lang w:val="ro-RO"/>
        </w:rPr>
        <w:t>INTOCMIT</w:t>
      </w:r>
    </w:p>
    <w:p w14:paraId="6A4DBF1F" w14:textId="77171E87" w:rsidR="00D4200A" w:rsidRDefault="00D4200A" w:rsidP="00D4200A">
      <w:pPr>
        <w:tabs>
          <w:tab w:val="left" w:pos="0"/>
        </w:tabs>
        <w:spacing w:line="276" w:lineRule="auto"/>
        <w:ind w:left="-567" w:right="-568"/>
        <w:jc w:val="center"/>
        <w:rPr>
          <w:lang w:val="ro-RO"/>
        </w:rPr>
      </w:pPr>
      <w:r>
        <w:rPr>
          <w:lang w:val="ro-RO"/>
        </w:rPr>
        <w:t>CONSILIER</w:t>
      </w:r>
    </w:p>
    <w:p w14:paraId="4CFB1FF9" w14:textId="14F96930" w:rsidR="00D4200A" w:rsidRDefault="00D4200A" w:rsidP="00D4200A">
      <w:pPr>
        <w:tabs>
          <w:tab w:val="left" w:pos="0"/>
        </w:tabs>
        <w:spacing w:line="276" w:lineRule="auto"/>
        <w:ind w:left="-567" w:right="-568"/>
        <w:jc w:val="center"/>
        <w:rPr>
          <w:lang w:val="ro-RO"/>
        </w:rPr>
      </w:pPr>
      <w:r>
        <w:rPr>
          <w:lang w:val="ro-RO"/>
        </w:rPr>
        <w:t xml:space="preserve">Mariana TRIȘCĂU </w:t>
      </w:r>
    </w:p>
    <w:p w14:paraId="6812EF53" w14:textId="77777777" w:rsidR="00EF2DD3" w:rsidRDefault="00EF2DD3" w:rsidP="00EF2DD3">
      <w:pPr>
        <w:tabs>
          <w:tab w:val="left" w:pos="0"/>
        </w:tabs>
        <w:spacing w:line="276" w:lineRule="auto"/>
        <w:ind w:left="-567" w:right="-568"/>
        <w:jc w:val="both"/>
        <w:rPr>
          <w:lang w:val="ro-RO"/>
        </w:rPr>
      </w:pPr>
    </w:p>
    <w:p w14:paraId="38C23457" w14:textId="77777777" w:rsidR="00EF2DD3" w:rsidRDefault="00EF2DD3" w:rsidP="00EF2DD3">
      <w:pPr>
        <w:tabs>
          <w:tab w:val="left" w:pos="0"/>
        </w:tabs>
        <w:spacing w:line="276" w:lineRule="auto"/>
        <w:ind w:left="-567" w:right="-568"/>
        <w:jc w:val="both"/>
        <w:rPr>
          <w:lang w:val="ro-RO"/>
        </w:rPr>
      </w:pPr>
    </w:p>
    <w:p w14:paraId="067844B6" w14:textId="77777777" w:rsidR="00EF2DD3" w:rsidRPr="00EF2DD3" w:rsidRDefault="00EF2DD3" w:rsidP="00EF2DD3">
      <w:pPr>
        <w:tabs>
          <w:tab w:val="left" w:pos="0"/>
        </w:tabs>
        <w:spacing w:line="276" w:lineRule="auto"/>
        <w:ind w:left="-567" w:right="-568"/>
        <w:jc w:val="both"/>
        <w:rPr>
          <w:lang w:val="ro-RO"/>
        </w:rPr>
      </w:pPr>
    </w:p>
    <w:p w14:paraId="6FDE809B" w14:textId="77777777" w:rsidR="00D9744C" w:rsidRDefault="00D9744C" w:rsidP="00246B1F">
      <w:pPr>
        <w:pStyle w:val="ListParagraph"/>
        <w:tabs>
          <w:tab w:val="left" w:pos="0"/>
        </w:tabs>
        <w:spacing w:line="276" w:lineRule="auto"/>
        <w:ind w:left="-207" w:right="-568"/>
        <w:jc w:val="center"/>
      </w:pPr>
    </w:p>
    <w:p w14:paraId="6F2ADA6C" w14:textId="77777777" w:rsidR="00311098" w:rsidRDefault="00311098" w:rsidP="00246B1F">
      <w:pPr>
        <w:tabs>
          <w:tab w:val="left" w:pos="0"/>
        </w:tabs>
        <w:spacing w:line="276" w:lineRule="auto"/>
        <w:ind w:left="-567" w:right="-568"/>
      </w:pPr>
    </w:p>
    <w:p w14:paraId="5A0A4AF5" w14:textId="77777777" w:rsidR="00311098" w:rsidRDefault="00311098" w:rsidP="00311098">
      <w:pPr>
        <w:tabs>
          <w:tab w:val="left" w:pos="0"/>
        </w:tabs>
        <w:spacing w:line="276" w:lineRule="auto"/>
        <w:ind w:left="-567" w:right="-568"/>
      </w:pPr>
    </w:p>
    <w:p w14:paraId="57EA7E3B" w14:textId="77777777" w:rsidR="00311098" w:rsidRDefault="00311098" w:rsidP="00311098">
      <w:pPr>
        <w:tabs>
          <w:tab w:val="left" w:pos="0"/>
        </w:tabs>
        <w:spacing w:line="276" w:lineRule="auto"/>
        <w:ind w:left="-567" w:right="-568"/>
      </w:pPr>
    </w:p>
    <w:p w14:paraId="59F9867B" w14:textId="77777777" w:rsidR="00311098" w:rsidRDefault="00311098" w:rsidP="00311098">
      <w:pPr>
        <w:tabs>
          <w:tab w:val="left" w:pos="0"/>
        </w:tabs>
        <w:spacing w:line="276" w:lineRule="auto"/>
        <w:ind w:left="-567" w:right="-568"/>
      </w:pPr>
    </w:p>
    <w:p w14:paraId="54A90FD9" w14:textId="77777777" w:rsidR="00311098" w:rsidRDefault="00311098" w:rsidP="00311098">
      <w:pPr>
        <w:tabs>
          <w:tab w:val="left" w:pos="0"/>
        </w:tabs>
        <w:spacing w:line="276" w:lineRule="auto"/>
        <w:ind w:left="-567" w:right="-568"/>
      </w:pPr>
    </w:p>
    <w:p w14:paraId="74D1D8A3" w14:textId="77777777" w:rsidR="00311098" w:rsidRDefault="00311098" w:rsidP="00311098">
      <w:pPr>
        <w:tabs>
          <w:tab w:val="left" w:pos="0"/>
        </w:tabs>
        <w:spacing w:line="276" w:lineRule="auto"/>
        <w:ind w:left="-567" w:right="-568"/>
      </w:pPr>
    </w:p>
    <w:p w14:paraId="3170D921" w14:textId="77777777" w:rsidR="00311098" w:rsidRDefault="00311098" w:rsidP="00311098">
      <w:pPr>
        <w:tabs>
          <w:tab w:val="left" w:pos="0"/>
        </w:tabs>
        <w:spacing w:line="276" w:lineRule="auto"/>
        <w:ind w:left="-567" w:right="-568"/>
      </w:pPr>
    </w:p>
    <w:p w14:paraId="5146A0D4" w14:textId="77777777" w:rsidR="00311098" w:rsidRDefault="00311098" w:rsidP="00311098">
      <w:pPr>
        <w:tabs>
          <w:tab w:val="left" w:pos="0"/>
        </w:tabs>
        <w:spacing w:line="276" w:lineRule="auto"/>
        <w:ind w:left="-567" w:right="-568"/>
      </w:pPr>
    </w:p>
    <w:p w14:paraId="1D94B6B1" w14:textId="77777777" w:rsidR="00311098" w:rsidRDefault="00311098" w:rsidP="00311098">
      <w:pPr>
        <w:tabs>
          <w:tab w:val="left" w:pos="0"/>
        </w:tabs>
        <w:spacing w:line="276" w:lineRule="auto"/>
        <w:ind w:left="-567" w:right="-568"/>
      </w:pPr>
    </w:p>
    <w:p w14:paraId="6D315753" w14:textId="77777777" w:rsidR="00311098" w:rsidRDefault="00311098" w:rsidP="00311098">
      <w:pPr>
        <w:tabs>
          <w:tab w:val="left" w:pos="0"/>
        </w:tabs>
        <w:spacing w:line="276" w:lineRule="auto"/>
        <w:ind w:left="-567" w:right="-568"/>
      </w:pPr>
    </w:p>
    <w:p w14:paraId="2E5CCACC" w14:textId="77777777" w:rsidR="005A69C9" w:rsidRPr="00B168D3" w:rsidRDefault="005A69C9" w:rsidP="00551F4D">
      <w:pPr>
        <w:tabs>
          <w:tab w:val="left" w:pos="0"/>
        </w:tabs>
        <w:spacing w:line="276" w:lineRule="auto"/>
        <w:ind w:right="-568"/>
      </w:pPr>
    </w:p>
    <w:p w14:paraId="0114B0F8" w14:textId="77777777" w:rsidR="00E15229" w:rsidRDefault="00E15229" w:rsidP="008724F8">
      <w:pPr>
        <w:jc w:val="both"/>
      </w:pPr>
    </w:p>
    <w:p w14:paraId="4F454DDA" w14:textId="77777777" w:rsidR="00E15229" w:rsidRDefault="00E15229" w:rsidP="008724F8">
      <w:pPr>
        <w:jc w:val="both"/>
      </w:pPr>
    </w:p>
    <w:p w14:paraId="1A50D61C" w14:textId="77777777" w:rsidR="00E15229" w:rsidRDefault="00E15229" w:rsidP="00E15229">
      <w:pPr>
        <w:jc w:val="center"/>
      </w:pPr>
    </w:p>
    <w:p w14:paraId="766EC9EF" w14:textId="77777777" w:rsidR="00E15229" w:rsidRDefault="00E15229" w:rsidP="00E15229">
      <w:pPr>
        <w:jc w:val="center"/>
      </w:pPr>
    </w:p>
    <w:p w14:paraId="7A614E94" w14:textId="77777777" w:rsidR="00E15229" w:rsidRDefault="00E15229" w:rsidP="00E15229">
      <w:pPr>
        <w:jc w:val="center"/>
      </w:pPr>
    </w:p>
    <w:p w14:paraId="4D64811F" w14:textId="77777777" w:rsidR="00E15229" w:rsidRDefault="00E15229" w:rsidP="00E15229">
      <w:pPr>
        <w:jc w:val="center"/>
      </w:pPr>
    </w:p>
    <w:p w14:paraId="3EEADFF1" w14:textId="77777777" w:rsidR="00E15229" w:rsidRDefault="00E15229" w:rsidP="00E15229">
      <w:pPr>
        <w:jc w:val="center"/>
      </w:pPr>
    </w:p>
    <w:p w14:paraId="6C3A3B6A" w14:textId="77777777" w:rsidR="00E15229" w:rsidRDefault="00E15229" w:rsidP="00E15229">
      <w:pPr>
        <w:jc w:val="center"/>
      </w:pPr>
    </w:p>
    <w:p w14:paraId="391AD4A4" w14:textId="77777777" w:rsidR="00E15229" w:rsidRDefault="00E15229" w:rsidP="00E15229">
      <w:pPr>
        <w:jc w:val="center"/>
      </w:pPr>
    </w:p>
    <w:p w14:paraId="580D354F" w14:textId="77777777" w:rsidR="00E15229" w:rsidRDefault="00E15229" w:rsidP="00E15229">
      <w:pPr>
        <w:jc w:val="center"/>
      </w:pPr>
    </w:p>
    <w:p w14:paraId="09D03749" w14:textId="77777777" w:rsidR="00E15229" w:rsidRDefault="00E15229" w:rsidP="00E15229">
      <w:pPr>
        <w:jc w:val="center"/>
      </w:pPr>
    </w:p>
    <w:p w14:paraId="694862DF" w14:textId="77777777" w:rsidR="00E15229" w:rsidRDefault="00E15229" w:rsidP="00E15229">
      <w:pPr>
        <w:jc w:val="center"/>
      </w:pPr>
    </w:p>
    <w:p w14:paraId="60B05F39" w14:textId="5B860836" w:rsidR="00F80DC2" w:rsidRDefault="00F80DC2" w:rsidP="001A2664">
      <w:pPr>
        <w:spacing w:line="276" w:lineRule="auto"/>
        <w:rPr>
          <w:rFonts w:eastAsia="Calibri"/>
          <w:b/>
          <w:lang w:val="ro-RO"/>
        </w:rPr>
      </w:pPr>
    </w:p>
    <w:p w14:paraId="249E2685" w14:textId="77777777" w:rsidR="00F80DC2" w:rsidRDefault="00F80DC2" w:rsidP="003B61B5">
      <w:pPr>
        <w:spacing w:line="276" w:lineRule="auto"/>
        <w:jc w:val="center"/>
        <w:rPr>
          <w:rFonts w:eastAsia="Calibri"/>
          <w:b/>
          <w:lang w:val="ro-RO"/>
        </w:rPr>
      </w:pPr>
    </w:p>
    <w:p w14:paraId="45C17688" w14:textId="694203F1" w:rsidR="00DA7AFD" w:rsidRPr="00DA7AFD" w:rsidRDefault="00DA7AFD" w:rsidP="003B61B5">
      <w:pPr>
        <w:spacing w:line="276" w:lineRule="auto"/>
        <w:jc w:val="center"/>
        <w:rPr>
          <w:rFonts w:eastAsia="Calibri"/>
          <w:b/>
          <w:lang w:val="ro-RO"/>
        </w:rPr>
      </w:pPr>
      <w:r w:rsidRPr="00DA7AFD">
        <w:rPr>
          <w:rFonts w:eastAsia="Calibri"/>
          <w:b/>
          <w:lang w:val="ro-RO"/>
        </w:rPr>
        <w:t xml:space="preserve">AVIZ </w:t>
      </w:r>
    </w:p>
    <w:p w14:paraId="29ED234A" w14:textId="77777777" w:rsidR="00DA7AFD" w:rsidRPr="00DA7AFD" w:rsidRDefault="00DA7AFD" w:rsidP="003B61B5">
      <w:pPr>
        <w:spacing w:line="276" w:lineRule="auto"/>
        <w:jc w:val="center"/>
        <w:rPr>
          <w:rFonts w:eastAsia="Calibri"/>
          <w:b/>
          <w:lang w:val="ro-RO"/>
        </w:rPr>
      </w:pPr>
    </w:p>
    <w:p w14:paraId="096F863C" w14:textId="406AE000" w:rsidR="00DA7AFD" w:rsidRPr="00DD319B" w:rsidRDefault="00DA7AFD" w:rsidP="003B61B5">
      <w:pPr>
        <w:spacing w:line="276" w:lineRule="auto"/>
        <w:jc w:val="center"/>
        <w:rPr>
          <w:rFonts w:eastAsia="Calibri"/>
          <w:b/>
          <w:lang w:val="ro-RO"/>
        </w:rPr>
      </w:pPr>
      <w:r w:rsidRPr="00DA7AFD">
        <w:rPr>
          <w:rFonts w:eastAsia="Calibri"/>
          <w:b/>
          <w:color w:val="000000"/>
          <w:lang w:val="ro-RO" w:eastAsia="ro-RO"/>
        </w:rPr>
        <w:t xml:space="preserve">privind avizul de legalitate </w:t>
      </w:r>
      <w:r w:rsidRPr="00DA7AFD">
        <w:rPr>
          <w:rFonts w:eastAsia="Calibri"/>
          <w:color w:val="000000"/>
          <w:lang w:val="ro-RO" w:eastAsia="ro-RO"/>
        </w:rPr>
        <w:t xml:space="preserve"> </w:t>
      </w:r>
      <w:r w:rsidRPr="00DA7AFD">
        <w:rPr>
          <w:rFonts w:eastAsia="Calibri"/>
          <w:b/>
          <w:bCs/>
          <w:color w:val="000000"/>
          <w:lang w:val="ro-RO" w:eastAsia="ro-RO"/>
        </w:rPr>
        <w:t xml:space="preserve">la </w:t>
      </w:r>
      <w:r w:rsidR="0057428E">
        <w:rPr>
          <w:b/>
        </w:rPr>
        <w:t>P</w:t>
      </w:r>
      <w:r w:rsidR="00DD319B" w:rsidRPr="00DD319B">
        <w:rPr>
          <w:b/>
        </w:rPr>
        <w:t xml:space="preserve">roiectul de Hotărâre a Consiliului Local al Comunei Ion Creanga  privind </w:t>
      </w:r>
      <w:r w:rsidR="00FF7F7C" w:rsidRPr="00FF7F7C">
        <w:rPr>
          <w:b/>
        </w:rPr>
        <w:t>desemnarea reprezentanților Consiliului Local al Comunei Ion Creangă în Consiliul de administrație al Școlii Gimnaziale Comuna Ion Creangă, jud. Neamț</w:t>
      </w:r>
      <w:r w:rsidR="00D4200A">
        <w:rPr>
          <w:b/>
        </w:rPr>
        <w:t xml:space="preserve"> in anul școlar 2026- 2027</w:t>
      </w:r>
      <w:r w:rsidR="001A2664">
        <w:rPr>
          <w:b/>
        </w:rPr>
        <w:t xml:space="preserve"> </w:t>
      </w:r>
    </w:p>
    <w:p w14:paraId="167D4FB1" w14:textId="77777777" w:rsidR="00DA7AFD" w:rsidRPr="00DA7AFD" w:rsidRDefault="00DA7AFD" w:rsidP="003B61B5">
      <w:pPr>
        <w:spacing w:line="276" w:lineRule="auto"/>
        <w:ind w:right="-567"/>
        <w:jc w:val="center"/>
        <w:rPr>
          <w:b/>
          <w:noProof/>
          <w:lang w:val="ro-RO" w:eastAsia="ro-RO"/>
        </w:rPr>
      </w:pPr>
    </w:p>
    <w:p w14:paraId="6066ED00" w14:textId="77777777" w:rsidR="00DA7AFD" w:rsidRPr="00DA7AFD" w:rsidRDefault="00DA7AFD" w:rsidP="003B61B5">
      <w:pPr>
        <w:spacing w:line="276" w:lineRule="auto"/>
        <w:jc w:val="center"/>
        <w:rPr>
          <w:b/>
          <w:kern w:val="2"/>
          <w:lang w:val="de-DE" w:eastAsia="ar-SA"/>
        </w:rPr>
      </w:pPr>
    </w:p>
    <w:p w14:paraId="69ABCE08" w14:textId="77777777" w:rsidR="00C97D0E" w:rsidRDefault="00C97D0E" w:rsidP="003B61B5">
      <w:pPr>
        <w:spacing w:line="276" w:lineRule="auto"/>
        <w:ind w:firstLine="708"/>
        <w:jc w:val="both"/>
        <w:rPr>
          <w:b/>
          <w:lang w:val="fr-FR"/>
        </w:rPr>
      </w:pPr>
    </w:p>
    <w:p w14:paraId="07F4F4D1" w14:textId="77777777" w:rsidR="00C97D0E" w:rsidRDefault="00C97D0E" w:rsidP="00F51C16">
      <w:pPr>
        <w:spacing w:line="276" w:lineRule="auto"/>
        <w:ind w:firstLine="708"/>
        <w:jc w:val="both"/>
        <w:rPr>
          <w:b/>
          <w:lang w:val="fr-FR"/>
        </w:rPr>
      </w:pPr>
    </w:p>
    <w:p w14:paraId="1140CCE2" w14:textId="27276042" w:rsidR="00C97D0E" w:rsidRDefault="00DA7AFD" w:rsidP="00C97D0E">
      <w:pPr>
        <w:spacing w:line="276" w:lineRule="auto"/>
        <w:ind w:firstLine="708"/>
        <w:jc w:val="both"/>
        <w:rPr>
          <w:rFonts w:eastAsia="Calibri"/>
          <w:lang w:val="ro-RO"/>
        </w:rPr>
      </w:pPr>
      <w:r w:rsidRPr="00DA7AFD">
        <w:rPr>
          <w:rFonts w:eastAsia="Calibri"/>
          <w:lang w:val="ro-RO"/>
        </w:rPr>
        <w:t>În conformitate cu prevederile art.</w:t>
      </w:r>
      <w:r w:rsidR="00D9744C">
        <w:rPr>
          <w:rFonts w:eastAsia="Calibri"/>
          <w:lang w:val="ro-RO"/>
        </w:rPr>
        <w:t xml:space="preserve"> </w:t>
      </w:r>
      <w:r w:rsidRPr="00DA7AFD">
        <w:rPr>
          <w:rFonts w:eastAsia="Calibri"/>
          <w:lang w:val="ro-RO"/>
        </w:rPr>
        <w:t>243 alin.(1) lit.</w:t>
      </w:r>
      <w:r w:rsidR="00D9744C">
        <w:rPr>
          <w:rFonts w:eastAsia="Calibri"/>
          <w:lang w:val="ro-RO"/>
        </w:rPr>
        <w:t xml:space="preserve"> </w:t>
      </w:r>
      <w:r w:rsidRPr="00DA7AFD">
        <w:rPr>
          <w:rFonts w:eastAsia="Calibri"/>
          <w:lang w:val="ro-RO"/>
        </w:rPr>
        <w:t xml:space="preserve">”a” din O.U.G nr.57/ 2019 privind  Codul  administrativ, înaintez consiliului local prezentul aviz. </w:t>
      </w:r>
    </w:p>
    <w:p w14:paraId="01FC15F5" w14:textId="2CA4993F" w:rsidR="00DA7AFD" w:rsidRPr="00DA7AFD" w:rsidRDefault="00DA7AFD" w:rsidP="00C97D0E">
      <w:pPr>
        <w:spacing w:line="276" w:lineRule="auto"/>
        <w:ind w:firstLine="708"/>
        <w:jc w:val="both"/>
        <w:rPr>
          <w:rFonts w:eastAsia="Calibri"/>
          <w:lang w:val="ro-RO"/>
        </w:rPr>
      </w:pPr>
      <w:r w:rsidRPr="00DA7AFD">
        <w:rPr>
          <w:rFonts w:eastAsia="Calibri"/>
          <w:lang w:val="ro-RO"/>
        </w:rPr>
        <w:t xml:space="preserve">Analizând proiectul de hotărâre inițiat de primarul comunei  Ion Creanga, am constatat că sunt îndeplinite </w:t>
      </w:r>
      <w:r w:rsidR="00FF7F7C">
        <w:rPr>
          <w:rFonts w:eastAsia="Calibri"/>
          <w:lang w:val="ro-RO"/>
        </w:rPr>
        <w:t>con</w:t>
      </w:r>
      <w:r w:rsidR="00D9744C">
        <w:rPr>
          <w:rFonts w:eastAsia="Calibri"/>
          <w:lang w:val="ro-RO"/>
        </w:rPr>
        <w:t>d</w:t>
      </w:r>
      <w:r w:rsidR="00FF7F7C">
        <w:rPr>
          <w:rFonts w:eastAsia="Calibri"/>
          <w:lang w:val="ro-RO"/>
        </w:rPr>
        <w:t>ițiile</w:t>
      </w:r>
      <w:r w:rsidRPr="00DA7AFD">
        <w:rPr>
          <w:rFonts w:eastAsia="Calibri"/>
          <w:lang w:val="ro-RO"/>
        </w:rPr>
        <w:t xml:space="preserve"> de fond și de formă ale proiectului de hotărâre: </w:t>
      </w:r>
    </w:p>
    <w:p w14:paraId="3EE31838" w14:textId="78BF87A3" w:rsidR="00DA7AFD" w:rsidRPr="00DA7AFD" w:rsidRDefault="00DA7AFD" w:rsidP="00F51C16">
      <w:pPr>
        <w:numPr>
          <w:ilvl w:val="0"/>
          <w:numId w:val="5"/>
        </w:numPr>
        <w:spacing w:after="200" w:line="276" w:lineRule="auto"/>
        <w:ind w:left="644"/>
        <w:contextualSpacing/>
        <w:jc w:val="both"/>
        <w:rPr>
          <w:rFonts w:eastAsia="Calibri"/>
          <w:lang w:val="ro-RO"/>
        </w:rPr>
      </w:pPr>
      <w:r w:rsidRPr="00DA7AFD">
        <w:rPr>
          <w:rFonts w:eastAsia="Calibri"/>
          <w:lang w:val="ro-RO"/>
        </w:rPr>
        <w:t xml:space="preserve">S-au respectat normele de tehnică legislativă pentru elaborarea proiectului de hotărâre, respectiv prevederile Legii nr.24/2000, republicată, cu modificările </w:t>
      </w:r>
      <w:r w:rsidR="00D9744C">
        <w:rPr>
          <w:rFonts w:eastAsia="Calibri"/>
          <w:lang w:val="ro-RO"/>
        </w:rPr>
        <w:t>ș</w:t>
      </w:r>
      <w:r w:rsidRPr="00DA7AFD">
        <w:rPr>
          <w:rFonts w:eastAsia="Calibri"/>
          <w:lang w:val="ro-RO"/>
        </w:rPr>
        <w:t xml:space="preserve">i completările ulterioare; </w:t>
      </w:r>
    </w:p>
    <w:p w14:paraId="3506CF0D" w14:textId="77777777" w:rsidR="00C97D0E" w:rsidRDefault="00DA7AFD" w:rsidP="00C97D0E">
      <w:pPr>
        <w:numPr>
          <w:ilvl w:val="0"/>
          <w:numId w:val="5"/>
        </w:numPr>
        <w:spacing w:after="200" w:line="276" w:lineRule="auto"/>
        <w:ind w:left="644"/>
        <w:contextualSpacing/>
        <w:jc w:val="both"/>
        <w:rPr>
          <w:rFonts w:eastAsia="Calibri"/>
          <w:lang w:val="ro-RO"/>
        </w:rPr>
      </w:pPr>
      <w:r w:rsidRPr="00DA7AFD">
        <w:rPr>
          <w:rFonts w:eastAsia="Calibri"/>
          <w:lang w:val="ro-RO"/>
        </w:rPr>
        <w:t xml:space="preserve">Este </w:t>
      </w:r>
      <w:r w:rsidR="0081069D">
        <w:rPr>
          <w:rFonts w:eastAsia="Calibri"/>
          <w:lang w:val="ro-RO"/>
        </w:rPr>
        <w:t>inițiat</w:t>
      </w:r>
      <w:r w:rsidRPr="00DA7AFD">
        <w:rPr>
          <w:rFonts w:eastAsia="Calibri"/>
          <w:lang w:val="ro-RO"/>
        </w:rPr>
        <w:t xml:space="preserve"> de dl. primar, conf</w:t>
      </w:r>
      <w:r w:rsidR="0081069D">
        <w:rPr>
          <w:rFonts w:eastAsia="Calibri"/>
          <w:lang w:val="ro-RO"/>
        </w:rPr>
        <w:t xml:space="preserve">orm </w:t>
      </w:r>
      <w:r w:rsidRPr="00DA7AFD">
        <w:rPr>
          <w:rFonts w:eastAsia="Calibri"/>
          <w:lang w:val="ro-RO"/>
        </w:rPr>
        <w:t>art. 136  alin.(1)   din O.U.G nr.57/ 2019 privind  Codul  administrativ</w:t>
      </w:r>
      <w:r w:rsidR="0081069D">
        <w:rPr>
          <w:rFonts w:eastAsia="Calibri"/>
          <w:lang w:val="ro-RO"/>
        </w:rPr>
        <w:t>.</w:t>
      </w:r>
    </w:p>
    <w:p w14:paraId="7A7C86E6" w14:textId="77777777" w:rsidR="00C97D0E" w:rsidRDefault="00C97D0E" w:rsidP="00F14AB6">
      <w:pPr>
        <w:spacing w:after="200" w:line="276" w:lineRule="auto"/>
        <w:ind w:left="644"/>
        <w:contextualSpacing/>
        <w:jc w:val="both"/>
        <w:rPr>
          <w:rFonts w:eastAsia="Calibri"/>
          <w:lang w:val="ro-RO"/>
        </w:rPr>
      </w:pPr>
    </w:p>
    <w:p w14:paraId="28514BA9" w14:textId="77777777" w:rsidR="00F14AB6" w:rsidRPr="00740A33" w:rsidRDefault="00C97D0E" w:rsidP="00F14AB6">
      <w:pPr>
        <w:spacing w:line="276" w:lineRule="auto"/>
        <w:jc w:val="both"/>
        <w:rPr>
          <w:sz w:val="22"/>
          <w:szCs w:val="22"/>
          <w:lang w:eastAsia="ro-RO"/>
        </w:rPr>
      </w:pPr>
      <w:r>
        <w:rPr>
          <w:rFonts w:eastAsia="Calibri"/>
          <w:lang w:val="ro-RO"/>
        </w:rPr>
        <w:tab/>
      </w:r>
      <w:r w:rsidR="00DA7AFD" w:rsidRPr="00C97D0E">
        <w:rPr>
          <w:rFonts w:eastAsia="Calibri"/>
          <w:lang w:val="ro-RO"/>
        </w:rPr>
        <w:t>Este elaborat conform:</w:t>
      </w:r>
      <w:r w:rsidR="00DA7AFD" w:rsidRPr="00DA7AFD">
        <w:rPr>
          <w:lang w:eastAsia="ro-RO"/>
        </w:rPr>
        <w:t xml:space="preserve"> </w:t>
      </w:r>
      <w:r w:rsidR="00F14AB6" w:rsidRPr="00740A33">
        <w:rPr>
          <w:sz w:val="22"/>
          <w:szCs w:val="22"/>
          <w:lang w:eastAsia="ro-RO"/>
        </w:rPr>
        <w:t>art.129 alin.</w:t>
      </w:r>
      <w:r w:rsidR="00F14AB6">
        <w:rPr>
          <w:sz w:val="22"/>
          <w:szCs w:val="22"/>
          <w:lang w:eastAsia="ro-RO"/>
        </w:rPr>
        <w:t xml:space="preserve"> </w:t>
      </w:r>
      <w:r w:rsidR="00F14AB6" w:rsidRPr="00740A33">
        <w:rPr>
          <w:sz w:val="22"/>
          <w:szCs w:val="22"/>
          <w:lang w:eastAsia="ro-RO"/>
        </w:rPr>
        <w:t>(</w:t>
      </w:r>
      <w:r w:rsidR="00F14AB6">
        <w:rPr>
          <w:sz w:val="22"/>
          <w:szCs w:val="22"/>
          <w:lang w:eastAsia="ro-RO"/>
        </w:rPr>
        <w:t>1</w:t>
      </w:r>
      <w:r w:rsidR="00F14AB6" w:rsidRPr="00740A33">
        <w:rPr>
          <w:sz w:val="22"/>
          <w:szCs w:val="22"/>
          <w:lang w:eastAsia="ro-RO"/>
        </w:rPr>
        <w:t xml:space="preserve">) </w:t>
      </w:r>
      <w:r w:rsidR="00F14AB6">
        <w:rPr>
          <w:sz w:val="22"/>
          <w:szCs w:val="22"/>
          <w:lang w:eastAsia="ro-RO"/>
        </w:rPr>
        <w:t xml:space="preserve">și alin. (2) lit.” </w:t>
      </w:r>
      <w:proofErr w:type="gramStart"/>
      <w:r w:rsidR="00F14AB6">
        <w:rPr>
          <w:sz w:val="22"/>
          <w:szCs w:val="22"/>
          <w:lang w:eastAsia="ro-RO"/>
        </w:rPr>
        <w:t>d</w:t>
      </w:r>
      <w:r w:rsidR="00F14AB6" w:rsidRPr="00740A33">
        <w:rPr>
          <w:sz w:val="22"/>
          <w:szCs w:val="22"/>
          <w:lang w:eastAsia="ro-RO"/>
        </w:rPr>
        <w:t xml:space="preserve"> ”</w:t>
      </w:r>
      <w:proofErr w:type="gramEnd"/>
      <w:r w:rsidR="00F14AB6">
        <w:rPr>
          <w:sz w:val="22"/>
          <w:szCs w:val="22"/>
          <w:lang w:eastAsia="ro-RO"/>
        </w:rPr>
        <w:t>,</w:t>
      </w:r>
      <w:r w:rsidR="00F14AB6" w:rsidRPr="00740A33">
        <w:rPr>
          <w:sz w:val="22"/>
          <w:szCs w:val="22"/>
          <w:lang w:eastAsia="ro-RO"/>
        </w:rPr>
        <w:t xml:space="preserve"> alin.</w:t>
      </w:r>
      <w:r w:rsidR="00F14AB6">
        <w:rPr>
          <w:sz w:val="22"/>
          <w:szCs w:val="22"/>
          <w:lang w:eastAsia="ro-RO"/>
        </w:rPr>
        <w:t xml:space="preserve"> </w:t>
      </w:r>
      <w:r w:rsidR="00F14AB6" w:rsidRPr="00740A33">
        <w:rPr>
          <w:sz w:val="22"/>
          <w:szCs w:val="22"/>
          <w:lang w:eastAsia="ro-RO"/>
        </w:rPr>
        <w:t>(</w:t>
      </w:r>
      <w:r w:rsidR="00F14AB6">
        <w:rPr>
          <w:sz w:val="22"/>
          <w:szCs w:val="22"/>
          <w:lang w:eastAsia="ro-RO"/>
        </w:rPr>
        <w:t>7)</w:t>
      </w:r>
      <w:r w:rsidR="00F14AB6" w:rsidRPr="00740A33">
        <w:rPr>
          <w:sz w:val="22"/>
          <w:szCs w:val="22"/>
          <w:lang w:eastAsia="ro-RO"/>
        </w:rPr>
        <w:t xml:space="preserve"> lit.” </w:t>
      </w:r>
      <w:proofErr w:type="gramStart"/>
      <w:r w:rsidR="00F14AB6" w:rsidRPr="00740A33">
        <w:rPr>
          <w:sz w:val="22"/>
          <w:szCs w:val="22"/>
          <w:lang w:eastAsia="ro-RO"/>
        </w:rPr>
        <w:t>a ”</w:t>
      </w:r>
      <w:proofErr w:type="gramEnd"/>
      <w:r w:rsidR="00F14AB6" w:rsidRPr="00740A33">
        <w:rPr>
          <w:sz w:val="22"/>
          <w:szCs w:val="22"/>
          <w:lang w:eastAsia="ro-RO"/>
        </w:rPr>
        <w:t>,  art.139 alin.</w:t>
      </w:r>
      <w:r w:rsidR="00F14AB6">
        <w:rPr>
          <w:sz w:val="22"/>
          <w:szCs w:val="22"/>
          <w:lang w:eastAsia="ro-RO"/>
        </w:rPr>
        <w:t xml:space="preserve"> </w:t>
      </w:r>
      <w:r w:rsidR="00F14AB6" w:rsidRPr="00740A33">
        <w:rPr>
          <w:sz w:val="22"/>
          <w:szCs w:val="22"/>
          <w:lang w:eastAsia="ro-RO"/>
        </w:rPr>
        <w:t>(1</w:t>
      </w:r>
      <w:r w:rsidR="00F14AB6">
        <w:rPr>
          <w:sz w:val="22"/>
          <w:szCs w:val="22"/>
          <w:lang w:eastAsia="ro-RO"/>
        </w:rPr>
        <w:t xml:space="preserve"> si </w:t>
      </w:r>
      <w:proofErr w:type="gramStart"/>
      <w:r w:rsidR="00F14AB6">
        <w:rPr>
          <w:sz w:val="22"/>
          <w:szCs w:val="22"/>
          <w:lang w:eastAsia="ro-RO"/>
        </w:rPr>
        <w:t xml:space="preserve">6 </w:t>
      </w:r>
      <w:r w:rsidR="00F14AB6" w:rsidRPr="00740A33">
        <w:rPr>
          <w:sz w:val="22"/>
          <w:szCs w:val="22"/>
          <w:lang w:eastAsia="ro-RO"/>
        </w:rPr>
        <w:t>)</w:t>
      </w:r>
      <w:proofErr w:type="gramEnd"/>
      <w:r w:rsidR="00F14AB6" w:rsidRPr="00740A33">
        <w:rPr>
          <w:sz w:val="22"/>
          <w:szCs w:val="22"/>
          <w:lang w:eastAsia="ro-RO"/>
        </w:rPr>
        <w:t>, art. 140 alin</w:t>
      </w:r>
      <w:proofErr w:type="gramStart"/>
      <w:r w:rsidR="00F14AB6" w:rsidRPr="00740A33">
        <w:rPr>
          <w:sz w:val="22"/>
          <w:szCs w:val="22"/>
          <w:lang w:eastAsia="ro-RO"/>
        </w:rPr>
        <w:t>.(</w:t>
      </w:r>
      <w:proofErr w:type="gramEnd"/>
      <w:r w:rsidR="00F14AB6" w:rsidRPr="00740A33">
        <w:rPr>
          <w:sz w:val="22"/>
          <w:szCs w:val="22"/>
          <w:lang w:eastAsia="ro-RO"/>
        </w:rPr>
        <w:t xml:space="preserve">1) precum și al art. </w:t>
      </w:r>
      <w:proofErr w:type="gramStart"/>
      <w:r w:rsidR="00F14AB6" w:rsidRPr="00740A33">
        <w:rPr>
          <w:sz w:val="22"/>
          <w:szCs w:val="22"/>
          <w:lang w:eastAsia="ro-RO"/>
        </w:rPr>
        <w:t>196</w:t>
      </w:r>
      <w:proofErr w:type="gramEnd"/>
      <w:r w:rsidR="00F14AB6" w:rsidRPr="00740A33">
        <w:rPr>
          <w:sz w:val="22"/>
          <w:szCs w:val="22"/>
          <w:lang w:eastAsia="ro-RO"/>
        </w:rPr>
        <w:t>, alin.</w:t>
      </w:r>
      <w:r w:rsidR="00F14AB6">
        <w:rPr>
          <w:sz w:val="22"/>
          <w:szCs w:val="22"/>
          <w:lang w:eastAsia="ro-RO"/>
        </w:rPr>
        <w:t xml:space="preserve"> </w:t>
      </w:r>
      <w:r w:rsidR="00F14AB6" w:rsidRPr="00740A33">
        <w:rPr>
          <w:sz w:val="22"/>
          <w:szCs w:val="22"/>
          <w:lang w:eastAsia="ro-RO"/>
        </w:rPr>
        <w:t xml:space="preserve">(1)  </w:t>
      </w:r>
      <w:proofErr w:type="gramStart"/>
      <w:r w:rsidR="00F14AB6" w:rsidRPr="00740A33">
        <w:rPr>
          <w:sz w:val="22"/>
          <w:szCs w:val="22"/>
          <w:lang w:eastAsia="ro-RO"/>
        </w:rPr>
        <w:t>lit</w:t>
      </w:r>
      <w:proofErr w:type="gramEnd"/>
      <w:r w:rsidR="00F14AB6" w:rsidRPr="00740A33">
        <w:rPr>
          <w:sz w:val="22"/>
          <w:szCs w:val="22"/>
          <w:lang w:eastAsia="ro-RO"/>
        </w:rPr>
        <w:t>. „</w:t>
      </w:r>
      <w:proofErr w:type="gramStart"/>
      <w:r w:rsidR="00F14AB6" w:rsidRPr="00740A33">
        <w:rPr>
          <w:sz w:val="22"/>
          <w:szCs w:val="22"/>
          <w:lang w:eastAsia="ro-RO"/>
        </w:rPr>
        <w:t>a</w:t>
      </w:r>
      <w:proofErr w:type="gramEnd"/>
      <w:r w:rsidR="00F14AB6" w:rsidRPr="00740A33">
        <w:rPr>
          <w:sz w:val="22"/>
          <w:szCs w:val="22"/>
          <w:lang w:eastAsia="ro-RO"/>
        </w:rPr>
        <w:t>”</w:t>
      </w:r>
      <w:r w:rsidR="00F14AB6">
        <w:rPr>
          <w:sz w:val="22"/>
          <w:szCs w:val="22"/>
          <w:lang w:eastAsia="ro-RO"/>
        </w:rPr>
        <w:t xml:space="preserve"> </w:t>
      </w:r>
      <w:r w:rsidR="00F14AB6" w:rsidRPr="00740A33">
        <w:rPr>
          <w:sz w:val="22"/>
          <w:szCs w:val="22"/>
          <w:lang w:eastAsia="ro-RO"/>
        </w:rPr>
        <w:t xml:space="preserve">din Codul  administrativ  aprobat   prin Ordonanta  de  Urgenta  a  Guvernului  nr.  57 din </w:t>
      </w:r>
      <w:proofErr w:type="gramStart"/>
      <w:r w:rsidR="00F14AB6" w:rsidRPr="00740A33">
        <w:rPr>
          <w:sz w:val="22"/>
          <w:szCs w:val="22"/>
          <w:lang w:eastAsia="ro-RO"/>
        </w:rPr>
        <w:t>03.07.2019</w:t>
      </w:r>
      <w:r w:rsidR="00F14AB6">
        <w:rPr>
          <w:sz w:val="22"/>
          <w:szCs w:val="22"/>
          <w:lang w:eastAsia="ro-RO"/>
        </w:rPr>
        <w:t xml:space="preserve"> ,</w:t>
      </w:r>
      <w:proofErr w:type="gramEnd"/>
      <w:r w:rsidR="00F14AB6">
        <w:rPr>
          <w:sz w:val="22"/>
          <w:szCs w:val="22"/>
          <w:lang w:eastAsia="ro-RO"/>
        </w:rPr>
        <w:t xml:space="preserve"> cu modificarile si completarile ulterioare,</w:t>
      </w:r>
    </w:p>
    <w:p w14:paraId="52DB3C76" w14:textId="27E21BCD" w:rsidR="00C97D0E" w:rsidRDefault="00C97D0E" w:rsidP="00F14AB6">
      <w:pPr>
        <w:spacing w:after="200" w:line="276" w:lineRule="auto"/>
        <w:contextualSpacing/>
        <w:jc w:val="both"/>
        <w:rPr>
          <w:rFonts w:eastAsia="Calibri"/>
          <w:lang w:val="ro-RO"/>
        </w:rPr>
      </w:pPr>
    </w:p>
    <w:p w14:paraId="2E1F0FEC" w14:textId="77777777" w:rsidR="00C97D0E" w:rsidRDefault="00C97D0E" w:rsidP="00C97D0E">
      <w:pPr>
        <w:spacing w:after="200" w:line="276" w:lineRule="auto"/>
        <w:contextualSpacing/>
        <w:jc w:val="both"/>
        <w:rPr>
          <w:rFonts w:eastAsia="Calibri"/>
          <w:lang w:val="ro-RO"/>
        </w:rPr>
      </w:pPr>
    </w:p>
    <w:p w14:paraId="2EA624B4" w14:textId="4F1243DB" w:rsidR="00DA7AFD" w:rsidRPr="00DA7AFD" w:rsidRDefault="00C97D0E" w:rsidP="00C97D0E">
      <w:pPr>
        <w:spacing w:after="200" w:line="276" w:lineRule="auto"/>
        <w:contextualSpacing/>
        <w:jc w:val="both"/>
        <w:rPr>
          <w:rFonts w:eastAsia="Calibri"/>
          <w:lang w:val="ro-RO"/>
        </w:rPr>
      </w:pPr>
      <w:r>
        <w:rPr>
          <w:rFonts w:eastAsia="Calibri"/>
          <w:lang w:val="ro-RO"/>
        </w:rPr>
        <w:tab/>
      </w:r>
      <w:r w:rsidR="0081069D">
        <w:rPr>
          <w:rFonts w:eastAsia="Calibri"/>
          <w:bCs/>
          <w:color w:val="000000"/>
          <w:lang w:val="ro-RO" w:eastAsia="ro-RO"/>
        </w:rPr>
        <w:t>Ț</w:t>
      </w:r>
      <w:r w:rsidR="00DA7AFD" w:rsidRPr="00DA7AFD">
        <w:rPr>
          <w:rFonts w:eastAsia="Calibri"/>
          <w:bCs/>
          <w:color w:val="000000"/>
          <w:lang w:val="ro-RO" w:eastAsia="ro-RO"/>
        </w:rPr>
        <w:t xml:space="preserve">inând cont  </w:t>
      </w:r>
      <w:r>
        <w:rPr>
          <w:rFonts w:eastAsia="Calibri"/>
          <w:bCs/>
          <w:color w:val="000000"/>
          <w:lang w:val="ro-RO" w:eastAsia="ro-RO"/>
        </w:rPr>
        <w:t xml:space="preserve">de faptul </w:t>
      </w:r>
      <w:r w:rsidR="00DA7AFD" w:rsidRPr="00DA7AFD">
        <w:rPr>
          <w:rFonts w:eastAsia="Calibri"/>
          <w:bCs/>
          <w:color w:val="000000"/>
          <w:lang w:val="ro-RO" w:eastAsia="ro-RO"/>
        </w:rPr>
        <w:t>c</w:t>
      </w:r>
      <w:r w:rsidR="0081069D">
        <w:rPr>
          <w:rFonts w:eastAsia="Calibri"/>
          <w:bCs/>
          <w:color w:val="000000"/>
          <w:lang w:val="ro-RO" w:eastAsia="ro-RO"/>
        </w:rPr>
        <w:t>ă</w:t>
      </w:r>
      <w:r w:rsidR="00DA7AFD" w:rsidRPr="00DA7AFD">
        <w:rPr>
          <w:rFonts w:eastAsia="Calibri"/>
          <w:bCs/>
          <w:color w:val="000000"/>
          <w:lang w:val="ro-RO" w:eastAsia="ro-RO"/>
        </w:rPr>
        <w:t xml:space="preserve"> proiectul de  hotărâre este  </w:t>
      </w:r>
      <w:r w:rsidR="0081069D">
        <w:rPr>
          <w:rFonts w:eastAsia="Calibri"/>
          <w:bCs/>
          <w:color w:val="000000"/>
          <w:lang w:val="ro-RO" w:eastAsia="ro-RO"/>
        </w:rPr>
        <w:t>î</w:t>
      </w:r>
      <w:r w:rsidR="00DA7AFD" w:rsidRPr="00DA7AFD">
        <w:rPr>
          <w:rFonts w:eastAsia="Calibri"/>
          <w:bCs/>
          <w:color w:val="000000"/>
          <w:lang w:val="ro-RO" w:eastAsia="ro-RO"/>
        </w:rPr>
        <w:t>nso</w:t>
      </w:r>
      <w:r w:rsidR="0081069D">
        <w:rPr>
          <w:rFonts w:eastAsia="Calibri"/>
          <w:bCs/>
          <w:color w:val="000000"/>
          <w:lang w:val="ro-RO" w:eastAsia="ro-RO"/>
        </w:rPr>
        <w:t>ț</w:t>
      </w:r>
      <w:r w:rsidR="00DA7AFD" w:rsidRPr="00DA7AFD">
        <w:rPr>
          <w:rFonts w:eastAsia="Calibri"/>
          <w:bCs/>
          <w:color w:val="000000"/>
          <w:lang w:val="ro-RO" w:eastAsia="ro-RO"/>
        </w:rPr>
        <w:t>it  de referatul de  aprobare  al  primarului  comunei  si de raportul  compartimentului  de  specialitate, consider că sunt îndeplinite condi</w:t>
      </w:r>
      <w:r w:rsidR="0081069D">
        <w:rPr>
          <w:rFonts w:eastAsia="Calibri"/>
          <w:bCs/>
          <w:color w:val="000000"/>
          <w:lang w:val="ro-RO" w:eastAsia="ro-RO"/>
        </w:rPr>
        <w:t>ț</w:t>
      </w:r>
      <w:r w:rsidR="00DA7AFD" w:rsidRPr="00DA7AFD">
        <w:rPr>
          <w:rFonts w:eastAsia="Calibri"/>
          <w:bCs/>
          <w:color w:val="000000"/>
          <w:lang w:val="ro-RO" w:eastAsia="ro-RO"/>
        </w:rPr>
        <w:t xml:space="preserve">iile </w:t>
      </w:r>
      <w:r w:rsidR="0081069D">
        <w:rPr>
          <w:rFonts w:eastAsia="Calibri"/>
          <w:bCs/>
          <w:color w:val="000000"/>
          <w:lang w:val="ro-RO" w:eastAsia="ro-RO"/>
        </w:rPr>
        <w:t>ș</w:t>
      </w:r>
      <w:r w:rsidR="00DA7AFD" w:rsidRPr="00DA7AFD">
        <w:rPr>
          <w:rFonts w:eastAsia="Calibri"/>
          <w:bCs/>
          <w:color w:val="000000"/>
          <w:lang w:val="ro-RO" w:eastAsia="ro-RO"/>
        </w:rPr>
        <w:t xml:space="preserve">i avizez favorabil  </w:t>
      </w:r>
      <w:r w:rsidR="0057428E">
        <w:rPr>
          <w:bCs/>
        </w:rPr>
        <w:t>P</w:t>
      </w:r>
      <w:r w:rsidR="0057428E" w:rsidRPr="00B168D3">
        <w:rPr>
          <w:bCs/>
        </w:rPr>
        <w:t>ro</w:t>
      </w:r>
      <w:r w:rsidR="0081069D">
        <w:rPr>
          <w:bCs/>
        </w:rPr>
        <w:t>i</w:t>
      </w:r>
      <w:r w:rsidR="0057428E" w:rsidRPr="00B168D3">
        <w:rPr>
          <w:bCs/>
        </w:rPr>
        <w:t>ectul de Hotărâre a Consiliului Local al Comunei Ion Creang</w:t>
      </w:r>
      <w:r w:rsidR="0081069D">
        <w:rPr>
          <w:bCs/>
        </w:rPr>
        <w:t>ă</w:t>
      </w:r>
      <w:r w:rsidR="0057428E">
        <w:rPr>
          <w:bCs/>
        </w:rPr>
        <w:t xml:space="preserve"> </w:t>
      </w:r>
      <w:r w:rsidR="0057428E" w:rsidRPr="00EA65FD">
        <w:rPr>
          <w:bCs/>
        </w:rPr>
        <w:t xml:space="preserve"> p</w:t>
      </w:r>
      <w:r w:rsidR="0057428E" w:rsidRPr="00EA65FD">
        <w:t xml:space="preserve">rivind </w:t>
      </w:r>
      <w:r w:rsidR="0081069D" w:rsidRPr="0081069D">
        <w:t>desemnarea reprezentanților Consiliului Local al Comunei Ion Creangă în Consiliul de administrație al Școlii Gimnaziale Comuna Ion Creangă, jud. Neamț</w:t>
      </w:r>
      <w:r w:rsidR="00D4200A">
        <w:rPr>
          <w:rFonts w:eastAsia="Calibri"/>
          <w:lang w:val="ro-RO"/>
        </w:rPr>
        <w:t>, in anul scolar 2026- 2027</w:t>
      </w:r>
    </w:p>
    <w:p w14:paraId="6BF8F338" w14:textId="77777777" w:rsidR="00DA7AFD" w:rsidRPr="00DA7AFD" w:rsidRDefault="00DA7AFD" w:rsidP="000B78F2">
      <w:pPr>
        <w:spacing w:line="276" w:lineRule="auto"/>
        <w:rPr>
          <w:b/>
          <w:kern w:val="2"/>
          <w:lang w:val="de-DE" w:eastAsia="ar-SA"/>
        </w:rPr>
      </w:pPr>
    </w:p>
    <w:p w14:paraId="48978F26" w14:textId="77777777" w:rsidR="00DA7AFD" w:rsidRPr="00DA7AFD" w:rsidRDefault="00DA7AFD" w:rsidP="009239FD">
      <w:pPr>
        <w:spacing w:line="276" w:lineRule="auto"/>
        <w:rPr>
          <w:color w:val="000000"/>
          <w:lang w:val="ro-RO" w:eastAsia="ro-RO"/>
        </w:rPr>
      </w:pPr>
    </w:p>
    <w:p w14:paraId="795B7C8B" w14:textId="7C2618DC" w:rsidR="00DA7AFD" w:rsidRPr="00CE31F1" w:rsidRDefault="00DA7AFD" w:rsidP="00DA7AFD">
      <w:pPr>
        <w:tabs>
          <w:tab w:val="left" w:pos="0"/>
        </w:tabs>
        <w:spacing w:line="276" w:lineRule="auto"/>
        <w:ind w:left="-567" w:right="-568"/>
        <w:jc w:val="center"/>
        <w:rPr>
          <w:lang w:val="fr-FR"/>
        </w:rPr>
      </w:pPr>
      <w:r w:rsidRPr="00DA7AFD">
        <w:rPr>
          <w:rFonts w:eastAsia="Calibri"/>
          <w:lang w:val="ro-RO"/>
        </w:rPr>
        <w:t xml:space="preserve">Ion Creanga , la data </w:t>
      </w:r>
      <w:r w:rsidRPr="00CE31F1">
        <w:rPr>
          <w:rFonts w:eastAsia="Calibri"/>
          <w:lang w:val="ro-RO"/>
        </w:rPr>
        <w:t>de</w:t>
      </w:r>
      <w:r w:rsidR="00CE31F1" w:rsidRPr="00CE31F1">
        <w:rPr>
          <w:rFonts w:eastAsia="Calibri"/>
          <w:lang w:val="ro-RO"/>
        </w:rPr>
        <w:t xml:space="preserve">  </w:t>
      </w:r>
      <w:r w:rsidR="00D4200A">
        <w:rPr>
          <w:rFonts w:eastAsia="Calibri"/>
          <w:lang w:val="ro-RO"/>
        </w:rPr>
        <w:t>03.09.2026</w:t>
      </w:r>
    </w:p>
    <w:p w14:paraId="45C5D53C" w14:textId="77777777" w:rsidR="00DA7AFD" w:rsidRPr="00DA7AFD" w:rsidRDefault="00DA7AFD" w:rsidP="00DA7AFD">
      <w:pPr>
        <w:spacing w:line="276" w:lineRule="auto"/>
        <w:jc w:val="center"/>
        <w:rPr>
          <w:rFonts w:eastAsia="Calibri"/>
          <w:lang w:val="ro-RO"/>
        </w:rPr>
      </w:pPr>
      <w:r w:rsidRPr="00DA7AFD">
        <w:rPr>
          <w:rFonts w:eastAsia="Calibri"/>
          <w:lang w:val="ro-RO"/>
        </w:rPr>
        <w:t xml:space="preserve"> SECRETAR  GENERAL U.A.T.</w:t>
      </w:r>
    </w:p>
    <w:p w14:paraId="519238A3" w14:textId="77777777" w:rsidR="00DA7AFD" w:rsidRPr="00DA7AFD" w:rsidRDefault="00DA7AFD" w:rsidP="00DA7AFD">
      <w:pPr>
        <w:spacing w:line="276" w:lineRule="auto"/>
        <w:jc w:val="center"/>
        <w:rPr>
          <w:rFonts w:eastAsia="Calibri"/>
          <w:lang w:val="ro-RO"/>
        </w:rPr>
      </w:pPr>
      <w:r w:rsidRPr="00DA7AFD">
        <w:rPr>
          <w:rFonts w:eastAsia="Calibri"/>
          <w:lang w:val="ro-RO"/>
        </w:rPr>
        <w:t xml:space="preserve">Mihaela   Niță  </w:t>
      </w:r>
    </w:p>
    <w:p w14:paraId="719396E2" w14:textId="77777777" w:rsidR="00DA7AFD" w:rsidRPr="00DA7AFD" w:rsidRDefault="00DA7AFD" w:rsidP="00DA7AFD">
      <w:pPr>
        <w:autoSpaceDE w:val="0"/>
        <w:autoSpaceDN w:val="0"/>
        <w:adjustRightInd w:val="0"/>
        <w:spacing w:line="276" w:lineRule="auto"/>
        <w:jc w:val="center"/>
        <w:rPr>
          <w:color w:val="000000"/>
          <w:lang w:val="ro-RO" w:eastAsia="ro-RO"/>
        </w:rPr>
      </w:pPr>
    </w:p>
    <w:p w14:paraId="46105BDB" w14:textId="77777777" w:rsidR="00DA7AFD" w:rsidRPr="00DA7AFD" w:rsidRDefault="00DA7AFD" w:rsidP="00DA7AFD">
      <w:pPr>
        <w:rPr>
          <w:rFonts w:eastAsiaTheme="minorHAnsi"/>
          <w:b/>
          <w:sz w:val="22"/>
          <w:szCs w:val="22"/>
          <w:lang w:val="ro-RO"/>
        </w:rPr>
      </w:pPr>
    </w:p>
    <w:p w14:paraId="7CA0AEDB" w14:textId="77777777" w:rsidR="00DA7AFD" w:rsidRPr="00DA7AFD" w:rsidRDefault="00DA7AFD" w:rsidP="00DA7AFD">
      <w:pPr>
        <w:rPr>
          <w:rFonts w:eastAsiaTheme="minorHAnsi"/>
          <w:b/>
          <w:sz w:val="22"/>
          <w:szCs w:val="22"/>
          <w:lang w:val="ro-RO"/>
        </w:rPr>
      </w:pPr>
    </w:p>
    <w:p w14:paraId="3B6100A5" w14:textId="77777777" w:rsidR="00DA7AFD" w:rsidRPr="00DA7AFD" w:rsidRDefault="00DA7AFD" w:rsidP="00DA7AFD">
      <w:pPr>
        <w:rPr>
          <w:rFonts w:eastAsiaTheme="minorHAnsi"/>
          <w:b/>
          <w:sz w:val="22"/>
          <w:szCs w:val="22"/>
          <w:lang w:val="ro-RO"/>
        </w:rPr>
      </w:pPr>
    </w:p>
    <w:p w14:paraId="136281CD" w14:textId="77777777" w:rsidR="00DA7AFD" w:rsidRPr="00DA7AFD" w:rsidRDefault="00DA7AFD" w:rsidP="00DA7AFD">
      <w:pPr>
        <w:rPr>
          <w:rFonts w:eastAsiaTheme="minorHAnsi"/>
          <w:b/>
          <w:sz w:val="22"/>
          <w:szCs w:val="22"/>
          <w:lang w:val="ro-RO"/>
        </w:rPr>
      </w:pPr>
    </w:p>
    <w:p w14:paraId="451A505E" w14:textId="77777777" w:rsidR="00DA7AFD" w:rsidRPr="00DA7AFD" w:rsidRDefault="00DA7AFD" w:rsidP="00DA7AFD">
      <w:pPr>
        <w:rPr>
          <w:rFonts w:eastAsiaTheme="minorHAnsi"/>
          <w:b/>
          <w:sz w:val="22"/>
          <w:szCs w:val="22"/>
          <w:lang w:val="ro-RO"/>
        </w:rPr>
      </w:pPr>
    </w:p>
    <w:p w14:paraId="1D89F726" w14:textId="77777777" w:rsidR="00DA7AFD" w:rsidRPr="00DA7AFD" w:rsidRDefault="00DA7AFD" w:rsidP="00DA7AFD">
      <w:pPr>
        <w:rPr>
          <w:rFonts w:eastAsiaTheme="minorHAnsi"/>
          <w:b/>
          <w:sz w:val="22"/>
          <w:szCs w:val="22"/>
          <w:lang w:val="ro-RO"/>
        </w:rPr>
      </w:pPr>
    </w:p>
    <w:p w14:paraId="69EEE744" w14:textId="51F72F27" w:rsidR="00DA7AFD" w:rsidRPr="00DA7AFD" w:rsidRDefault="00DA7AFD" w:rsidP="00DA7AFD">
      <w:pPr>
        <w:spacing w:line="276" w:lineRule="auto"/>
        <w:jc w:val="center"/>
        <w:rPr>
          <w:rFonts w:eastAsiaTheme="minorHAnsi"/>
          <w:b/>
          <w:sz w:val="22"/>
          <w:szCs w:val="22"/>
          <w:lang w:val="ro-RO"/>
        </w:rPr>
      </w:pPr>
    </w:p>
    <w:p w14:paraId="0D2B05BB" w14:textId="77777777" w:rsidR="00DA7AFD" w:rsidRPr="00DA7AFD" w:rsidRDefault="00DA7AFD" w:rsidP="00DA7AFD">
      <w:pPr>
        <w:suppressAutoHyphens/>
        <w:autoSpaceDE w:val="0"/>
        <w:rPr>
          <w:sz w:val="22"/>
          <w:szCs w:val="22"/>
          <w:lang w:val="ro-RO"/>
        </w:rPr>
      </w:pPr>
      <w:r w:rsidRPr="00DA7AFD">
        <w:rPr>
          <w:b/>
          <w:color w:val="000000"/>
          <w:sz w:val="22"/>
          <w:szCs w:val="22"/>
          <w:lang w:val="ro-RO" w:eastAsia="ar-SA"/>
        </w:rPr>
        <w:t xml:space="preserve">   </w:t>
      </w:r>
    </w:p>
    <w:sectPr w:rsidR="00DA7AFD" w:rsidRPr="00DA7AFD" w:rsidSect="00CE31F1">
      <w:pgSz w:w="11906" w:h="16838"/>
      <w:pgMar w:top="426" w:right="991"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C3C26"/>
    <w:multiLevelType w:val="hybridMultilevel"/>
    <w:tmpl w:val="C9904D9A"/>
    <w:lvl w:ilvl="0" w:tplc="C6647FC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785FCE"/>
    <w:multiLevelType w:val="hybridMultilevel"/>
    <w:tmpl w:val="675488F8"/>
    <w:lvl w:ilvl="0" w:tplc="54A6F84E">
      <w:start w:val="2"/>
      <w:numFmt w:val="bullet"/>
      <w:lvlText w:val="-"/>
      <w:lvlJc w:val="left"/>
      <w:pPr>
        <w:ind w:left="39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 w15:restartNumberingAfterBreak="0">
    <w:nsid w:val="1F1B7ECB"/>
    <w:multiLevelType w:val="hybridMultilevel"/>
    <w:tmpl w:val="FF88B238"/>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15:restartNumberingAfterBreak="0">
    <w:nsid w:val="26BB1172"/>
    <w:multiLevelType w:val="hybridMultilevel"/>
    <w:tmpl w:val="E7368E5C"/>
    <w:lvl w:ilvl="0" w:tplc="091612CE">
      <w:start w:val="1"/>
      <w:numFmt w:val="lowerLetter"/>
      <w:lvlText w:val="%1)"/>
      <w:lvlJc w:val="left"/>
      <w:pPr>
        <w:ind w:left="-207" w:hanging="360"/>
      </w:pPr>
      <w:rPr>
        <w:rFonts w:hint="default"/>
      </w:rPr>
    </w:lvl>
    <w:lvl w:ilvl="1" w:tplc="04180019" w:tentative="1">
      <w:start w:val="1"/>
      <w:numFmt w:val="lowerLetter"/>
      <w:lvlText w:val="%2."/>
      <w:lvlJc w:val="left"/>
      <w:pPr>
        <w:ind w:left="513" w:hanging="360"/>
      </w:pPr>
    </w:lvl>
    <w:lvl w:ilvl="2" w:tplc="0418001B" w:tentative="1">
      <w:start w:val="1"/>
      <w:numFmt w:val="lowerRoman"/>
      <w:lvlText w:val="%3."/>
      <w:lvlJc w:val="right"/>
      <w:pPr>
        <w:ind w:left="1233" w:hanging="180"/>
      </w:pPr>
    </w:lvl>
    <w:lvl w:ilvl="3" w:tplc="0418000F" w:tentative="1">
      <w:start w:val="1"/>
      <w:numFmt w:val="decimal"/>
      <w:lvlText w:val="%4."/>
      <w:lvlJc w:val="left"/>
      <w:pPr>
        <w:ind w:left="1953" w:hanging="360"/>
      </w:pPr>
    </w:lvl>
    <w:lvl w:ilvl="4" w:tplc="04180019" w:tentative="1">
      <w:start w:val="1"/>
      <w:numFmt w:val="lowerLetter"/>
      <w:lvlText w:val="%5."/>
      <w:lvlJc w:val="left"/>
      <w:pPr>
        <w:ind w:left="2673" w:hanging="360"/>
      </w:pPr>
    </w:lvl>
    <w:lvl w:ilvl="5" w:tplc="0418001B" w:tentative="1">
      <w:start w:val="1"/>
      <w:numFmt w:val="lowerRoman"/>
      <w:lvlText w:val="%6."/>
      <w:lvlJc w:val="right"/>
      <w:pPr>
        <w:ind w:left="3393" w:hanging="180"/>
      </w:pPr>
    </w:lvl>
    <w:lvl w:ilvl="6" w:tplc="0418000F" w:tentative="1">
      <w:start w:val="1"/>
      <w:numFmt w:val="decimal"/>
      <w:lvlText w:val="%7."/>
      <w:lvlJc w:val="left"/>
      <w:pPr>
        <w:ind w:left="4113" w:hanging="360"/>
      </w:pPr>
    </w:lvl>
    <w:lvl w:ilvl="7" w:tplc="04180019" w:tentative="1">
      <w:start w:val="1"/>
      <w:numFmt w:val="lowerLetter"/>
      <w:lvlText w:val="%8."/>
      <w:lvlJc w:val="left"/>
      <w:pPr>
        <w:ind w:left="4833" w:hanging="360"/>
      </w:pPr>
    </w:lvl>
    <w:lvl w:ilvl="8" w:tplc="0418001B" w:tentative="1">
      <w:start w:val="1"/>
      <w:numFmt w:val="lowerRoman"/>
      <w:lvlText w:val="%9."/>
      <w:lvlJc w:val="right"/>
      <w:pPr>
        <w:ind w:left="5553" w:hanging="180"/>
      </w:pPr>
    </w:lvl>
  </w:abstractNum>
  <w:abstractNum w:abstractNumId="4" w15:restartNumberingAfterBreak="0">
    <w:nsid w:val="4A530A91"/>
    <w:multiLevelType w:val="hybridMultilevel"/>
    <w:tmpl w:val="3642FD48"/>
    <w:lvl w:ilvl="0" w:tplc="96F48894">
      <w:start w:val="1"/>
      <w:numFmt w:val="decimal"/>
      <w:lvlText w:val="%1."/>
      <w:lvlJc w:val="left"/>
      <w:pPr>
        <w:ind w:left="2160" w:hanging="360"/>
      </w:pPr>
      <w:rPr>
        <w:rFonts w:hint="default"/>
      </w:rPr>
    </w:lvl>
    <w:lvl w:ilvl="1" w:tplc="04180019" w:tentative="1">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5" w15:restartNumberingAfterBreak="0">
    <w:nsid w:val="6B4B799E"/>
    <w:multiLevelType w:val="hybridMultilevel"/>
    <w:tmpl w:val="43C4460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0D3"/>
    <w:rsid w:val="000020D6"/>
    <w:rsid w:val="00005BF1"/>
    <w:rsid w:val="00006036"/>
    <w:rsid w:val="00010986"/>
    <w:rsid w:val="00017C26"/>
    <w:rsid w:val="00034960"/>
    <w:rsid w:val="000464B5"/>
    <w:rsid w:val="0005267C"/>
    <w:rsid w:val="00066F1E"/>
    <w:rsid w:val="0007138D"/>
    <w:rsid w:val="000761E4"/>
    <w:rsid w:val="0009314B"/>
    <w:rsid w:val="00095B73"/>
    <w:rsid w:val="000B78F2"/>
    <w:rsid w:val="001058F2"/>
    <w:rsid w:val="00152EE9"/>
    <w:rsid w:val="0019416C"/>
    <w:rsid w:val="001A2664"/>
    <w:rsid w:val="001B2310"/>
    <w:rsid w:val="001C2D5B"/>
    <w:rsid w:val="001C5A47"/>
    <w:rsid w:val="001D12D7"/>
    <w:rsid w:val="001D5A65"/>
    <w:rsid w:val="002002DC"/>
    <w:rsid w:val="00222747"/>
    <w:rsid w:val="00246B1F"/>
    <w:rsid w:val="002844E4"/>
    <w:rsid w:val="002A0C38"/>
    <w:rsid w:val="002A1DC0"/>
    <w:rsid w:val="002B0809"/>
    <w:rsid w:val="002B32EE"/>
    <w:rsid w:val="002B55FC"/>
    <w:rsid w:val="002C0542"/>
    <w:rsid w:val="002C4F2C"/>
    <w:rsid w:val="002E4350"/>
    <w:rsid w:val="00311098"/>
    <w:rsid w:val="00314E6B"/>
    <w:rsid w:val="003559FB"/>
    <w:rsid w:val="00370886"/>
    <w:rsid w:val="00371B2D"/>
    <w:rsid w:val="0038585E"/>
    <w:rsid w:val="00392E85"/>
    <w:rsid w:val="003B61B5"/>
    <w:rsid w:val="003B7776"/>
    <w:rsid w:val="003C1949"/>
    <w:rsid w:val="003E3EC2"/>
    <w:rsid w:val="003F4FAF"/>
    <w:rsid w:val="00402312"/>
    <w:rsid w:val="00405BBE"/>
    <w:rsid w:val="00407280"/>
    <w:rsid w:val="00410CC2"/>
    <w:rsid w:val="00443B42"/>
    <w:rsid w:val="00447168"/>
    <w:rsid w:val="00495420"/>
    <w:rsid w:val="004B4A00"/>
    <w:rsid w:val="004D4982"/>
    <w:rsid w:val="004F323E"/>
    <w:rsid w:val="005036D7"/>
    <w:rsid w:val="00506975"/>
    <w:rsid w:val="00525366"/>
    <w:rsid w:val="005443D5"/>
    <w:rsid w:val="00551F4D"/>
    <w:rsid w:val="00552820"/>
    <w:rsid w:val="005728E2"/>
    <w:rsid w:val="0057428E"/>
    <w:rsid w:val="00587842"/>
    <w:rsid w:val="00591220"/>
    <w:rsid w:val="00592F0B"/>
    <w:rsid w:val="00595ABB"/>
    <w:rsid w:val="005A69C9"/>
    <w:rsid w:val="005C17FE"/>
    <w:rsid w:val="005D1BC4"/>
    <w:rsid w:val="005D69EA"/>
    <w:rsid w:val="005D6D4E"/>
    <w:rsid w:val="005E1FC6"/>
    <w:rsid w:val="005E4F02"/>
    <w:rsid w:val="005F057B"/>
    <w:rsid w:val="006467AE"/>
    <w:rsid w:val="00647EE3"/>
    <w:rsid w:val="006753E3"/>
    <w:rsid w:val="0068053E"/>
    <w:rsid w:val="006827F5"/>
    <w:rsid w:val="006A4C45"/>
    <w:rsid w:val="006B1AA7"/>
    <w:rsid w:val="006C3D66"/>
    <w:rsid w:val="006D15AA"/>
    <w:rsid w:val="006D26BD"/>
    <w:rsid w:val="006E0E2C"/>
    <w:rsid w:val="00740A33"/>
    <w:rsid w:val="007576C6"/>
    <w:rsid w:val="007B7DAA"/>
    <w:rsid w:val="007C56E8"/>
    <w:rsid w:val="00807403"/>
    <w:rsid w:val="0081069D"/>
    <w:rsid w:val="00811831"/>
    <w:rsid w:val="0081585D"/>
    <w:rsid w:val="00825435"/>
    <w:rsid w:val="008275C5"/>
    <w:rsid w:val="008343F4"/>
    <w:rsid w:val="008476EC"/>
    <w:rsid w:val="0085717A"/>
    <w:rsid w:val="00857284"/>
    <w:rsid w:val="008617D8"/>
    <w:rsid w:val="008724F8"/>
    <w:rsid w:val="00885284"/>
    <w:rsid w:val="008A207A"/>
    <w:rsid w:val="008A2BCB"/>
    <w:rsid w:val="008B28EC"/>
    <w:rsid w:val="008B6445"/>
    <w:rsid w:val="008C124A"/>
    <w:rsid w:val="008D6AA2"/>
    <w:rsid w:val="008E62C2"/>
    <w:rsid w:val="009038BC"/>
    <w:rsid w:val="009239FD"/>
    <w:rsid w:val="00946649"/>
    <w:rsid w:val="0097355A"/>
    <w:rsid w:val="00973D9B"/>
    <w:rsid w:val="009B25B0"/>
    <w:rsid w:val="00A22EC9"/>
    <w:rsid w:val="00A41787"/>
    <w:rsid w:val="00A41B63"/>
    <w:rsid w:val="00A47D79"/>
    <w:rsid w:val="00A74077"/>
    <w:rsid w:val="00A7698C"/>
    <w:rsid w:val="00A901D2"/>
    <w:rsid w:val="00A95781"/>
    <w:rsid w:val="00AA3D05"/>
    <w:rsid w:val="00AB34E7"/>
    <w:rsid w:val="00AC57F7"/>
    <w:rsid w:val="00AF53DB"/>
    <w:rsid w:val="00B06AC8"/>
    <w:rsid w:val="00B11AC3"/>
    <w:rsid w:val="00B168D3"/>
    <w:rsid w:val="00B45797"/>
    <w:rsid w:val="00B479A9"/>
    <w:rsid w:val="00B60F30"/>
    <w:rsid w:val="00B7195D"/>
    <w:rsid w:val="00B71E1B"/>
    <w:rsid w:val="00BC3D5E"/>
    <w:rsid w:val="00BD64EE"/>
    <w:rsid w:val="00BE7919"/>
    <w:rsid w:val="00BF0E49"/>
    <w:rsid w:val="00BF4057"/>
    <w:rsid w:val="00BF51E7"/>
    <w:rsid w:val="00C27B15"/>
    <w:rsid w:val="00C302CB"/>
    <w:rsid w:val="00C57C0C"/>
    <w:rsid w:val="00C816B7"/>
    <w:rsid w:val="00C93838"/>
    <w:rsid w:val="00C97D0E"/>
    <w:rsid w:val="00CA6D0E"/>
    <w:rsid w:val="00CC3305"/>
    <w:rsid w:val="00CC48F7"/>
    <w:rsid w:val="00CD0346"/>
    <w:rsid w:val="00CD6662"/>
    <w:rsid w:val="00CE31F1"/>
    <w:rsid w:val="00CE7D58"/>
    <w:rsid w:val="00CF5285"/>
    <w:rsid w:val="00D1114D"/>
    <w:rsid w:val="00D25CC2"/>
    <w:rsid w:val="00D3336A"/>
    <w:rsid w:val="00D338DF"/>
    <w:rsid w:val="00D4200A"/>
    <w:rsid w:val="00D4322C"/>
    <w:rsid w:val="00D47473"/>
    <w:rsid w:val="00D53DF2"/>
    <w:rsid w:val="00D60A0D"/>
    <w:rsid w:val="00D62C2A"/>
    <w:rsid w:val="00D64C8A"/>
    <w:rsid w:val="00D77487"/>
    <w:rsid w:val="00D842F4"/>
    <w:rsid w:val="00D9744C"/>
    <w:rsid w:val="00DA0878"/>
    <w:rsid w:val="00DA7AFD"/>
    <w:rsid w:val="00DB0D52"/>
    <w:rsid w:val="00DB40D3"/>
    <w:rsid w:val="00DD319B"/>
    <w:rsid w:val="00E01461"/>
    <w:rsid w:val="00E14B04"/>
    <w:rsid w:val="00E15229"/>
    <w:rsid w:val="00E37598"/>
    <w:rsid w:val="00E64B64"/>
    <w:rsid w:val="00E64E55"/>
    <w:rsid w:val="00E94262"/>
    <w:rsid w:val="00EA4FD2"/>
    <w:rsid w:val="00EA65FD"/>
    <w:rsid w:val="00EB7481"/>
    <w:rsid w:val="00EB7F16"/>
    <w:rsid w:val="00EE09A7"/>
    <w:rsid w:val="00EE3B47"/>
    <w:rsid w:val="00EE48F8"/>
    <w:rsid w:val="00EE51D5"/>
    <w:rsid w:val="00EF2DD3"/>
    <w:rsid w:val="00F02DD9"/>
    <w:rsid w:val="00F06F09"/>
    <w:rsid w:val="00F07042"/>
    <w:rsid w:val="00F14AB6"/>
    <w:rsid w:val="00F32E6F"/>
    <w:rsid w:val="00F339A8"/>
    <w:rsid w:val="00F51C16"/>
    <w:rsid w:val="00F60BCE"/>
    <w:rsid w:val="00F66F52"/>
    <w:rsid w:val="00F80DC2"/>
    <w:rsid w:val="00F8434E"/>
    <w:rsid w:val="00F8638F"/>
    <w:rsid w:val="00FA44CF"/>
    <w:rsid w:val="00FC1BFC"/>
    <w:rsid w:val="00FD7F4F"/>
    <w:rsid w:val="00FF7F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61E34"/>
  <w15:docId w15:val="{B0E51FF6-6646-49EB-9E3C-FBE912D2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0D3"/>
    <w:pPr>
      <w:spacing w:after="0" w:line="240" w:lineRule="auto"/>
    </w:pPr>
    <w:rPr>
      <w:rFonts w:ascii="Times New Roman" w:eastAsia="Times New Roman" w:hAnsi="Times New Roman" w:cs="Times New Roman"/>
      <w:sz w:val="24"/>
      <w:szCs w:val="24"/>
      <w:lang w:val="en-US"/>
    </w:rPr>
  </w:style>
  <w:style w:type="paragraph" w:styleId="Heading1">
    <w:name w:val="heading 1"/>
    <w:next w:val="Normal"/>
    <w:link w:val="Heading1Char"/>
    <w:uiPriority w:val="9"/>
    <w:unhideWhenUsed/>
    <w:qFormat/>
    <w:rsid w:val="008C124A"/>
    <w:pPr>
      <w:keepNext/>
      <w:keepLines/>
      <w:spacing w:after="2" w:line="259" w:lineRule="auto"/>
      <w:ind w:left="10" w:hanging="10"/>
      <w:jc w:val="center"/>
      <w:outlineLvl w:val="0"/>
    </w:pPr>
    <w:rPr>
      <w:rFonts w:ascii="Times New Roman" w:eastAsia="Times New Roman" w:hAnsi="Times New Roman" w:cs="Times New Roman"/>
      <w:b/>
      <w:color w:val="000000"/>
      <w:sz w:val="24"/>
      <w:lang w:val="en-US"/>
    </w:rPr>
  </w:style>
  <w:style w:type="paragraph" w:styleId="Heading2">
    <w:name w:val="heading 2"/>
    <w:next w:val="Normal"/>
    <w:link w:val="Heading2Char"/>
    <w:uiPriority w:val="9"/>
    <w:unhideWhenUsed/>
    <w:qFormat/>
    <w:rsid w:val="008C124A"/>
    <w:pPr>
      <w:keepNext/>
      <w:keepLines/>
      <w:spacing w:after="2" w:line="259" w:lineRule="auto"/>
      <w:ind w:left="10" w:hanging="10"/>
      <w:jc w:val="center"/>
      <w:outlineLvl w:val="1"/>
    </w:pPr>
    <w:rPr>
      <w:rFonts w:ascii="Times New Roman" w:eastAsia="Times New Roman" w:hAnsi="Times New Roman" w:cs="Times New Roman"/>
      <w:b/>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17A"/>
    <w:pPr>
      <w:ind w:left="720"/>
      <w:contextualSpacing/>
    </w:pPr>
  </w:style>
  <w:style w:type="paragraph" w:styleId="BalloonText">
    <w:name w:val="Balloon Text"/>
    <w:basedOn w:val="Normal"/>
    <w:link w:val="BalloonTextChar"/>
    <w:uiPriority w:val="99"/>
    <w:semiHidden/>
    <w:unhideWhenUsed/>
    <w:rsid w:val="0085717A"/>
    <w:rPr>
      <w:rFonts w:ascii="Tahoma" w:hAnsi="Tahoma" w:cs="Tahoma"/>
      <w:sz w:val="16"/>
      <w:szCs w:val="16"/>
    </w:rPr>
  </w:style>
  <w:style w:type="character" w:customStyle="1" w:styleId="BalloonTextChar">
    <w:name w:val="Balloon Text Char"/>
    <w:basedOn w:val="DefaultParagraphFont"/>
    <w:link w:val="BalloonText"/>
    <w:uiPriority w:val="99"/>
    <w:semiHidden/>
    <w:rsid w:val="0085717A"/>
    <w:rPr>
      <w:rFonts w:ascii="Tahoma" w:eastAsia="Times New Roman" w:hAnsi="Tahoma" w:cs="Tahoma"/>
      <w:sz w:val="16"/>
      <w:szCs w:val="16"/>
      <w:lang w:val="en-US"/>
    </w:rPr>
  </w:style>
  <w:style w:type="table" w:styleId="TableGrid">
    <w:name w:val="Table Grid"/>
    <w:basedOn w:val="TableNormal"/>
    <w:uiPriority w:val="59"/>
    <w:rsid w:val="00CA6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370886"/>
    <w:pPr>
      <w:suppressAutoHyphens/>
      <w:autoSpaceDE w:val="0"/>
      <w:spacing w:after="0" w:line="240" w:lineRule="auto"/>
    </w:pPr>
    <w:rPr>
      <w:rFonts w:ascii="Times New Roman" w:eastAsia="Times New Roman" w:hAnsi="Times New Roman" w:cs="Calibri"/>
      <w:color w:val="000000"/>
      <w:sz w:val="24"/>
      <w:szCs w:val="24"/>
      <w:lang w:val="en-US" w:eastAsia="ar-SA"/>
    </w:rPr>
  </w:style>
  <w:style w:type="character" w:styleId="Hyperlink">
    <w:name w:val="Hyperlink"/>
    <w:basedOn w:val="DefaultParagraphFont"/>
    <w:uiPriority w:val="99"/>
    <w:semiHidden/>
    <w:unhideWhenUsed/>
    <w:rsid w:val="00B60F30"/>
    <w:rPr>
      <w:color w:val="0000FF"/>
      <w:u w:val="single"/>
    </w:rPr>
  </w:style>
  <w:style w:type="paragraph" w:customStyle="1" w:styleId="al">
    <w:name w:val="a_l"/>
    <w:basedOn w:val="Normal"/>
    <w:rsid w:val="00C57C0C"/>
    <w:pPr>
      <w:spacing w:before="100" w:beforeAutospacing="1" w:after="100" w:afterAutospacing="1"/>
    </w:pPr>
  </w:style>
  <w:style w:type="character" w:customStyle="1" w:styleId="Heading1Char">
    <w:name w:val="Heading 1 Char"/>
    <w:basedOn w:val="DefaultParagraphFont"/>
    <w:link w:val="Heading1"/>
    <w:uiPriority w:val="9"/>
    <w:rsid w:val="008C124A"/>
    <w:rPr>
      <w:rFonts w:ascii="Times New Roman" w:eastAsia="Times New Roman" w:hAnsi="Times New Roman" w:cs="Times New Roman"/>
      <w:b/>
      <w:color w:val="000000"/>
      <w:sz w:val="24"/>
      <w:lang w:val="en-US"/>
    </w:rPr>
  </w:style>
  <w:style w:type="character" w:customStyle="1" w:styleId="Heading2Char">
    <w:name w:val="Heading 2 Char"/>
    <w:basedOn w:val="DefaultParagraphFont"/>
    <w:link w:val="Heading2"/>
    <w:uiPriority w:val="9"/>
    <w:rsid w:val="008C124A"/>
    <w:rPr>
      <w:rFonts w:ascii="Times New Roman" w:eastAsia="Times New Roman" w:hAnsi="Times New Roman" w:cs="Times New Roman"/>
      <w:b/>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13657">
      <w:bodyDiv w:val="1"/>
      <w:marLeft w:val="0"/>
      <w:marRight w:val="0"/>
      <w:marTop w:val="0"/>
      <w:marBottom w:val="0"/>
      <w:divBdr>
        <w:top w:val="none" w:sz="0" w:space="0" w:color="auto"/>
        <w:left w:val="none" w:sz="0" w:space="0" w:color="auto"/>
        <w:bottom w:val="none" w:sz="0" w:space="0" w:color="auto"/>
        <w:right w:val="none" w:sz="0" w:space="0" w:color="auto"/>
      </w:divBdr>
    </w:div>
    <w:div w:id="112093242">
      <w:bodyDiv w:val="1"/>
      <w:marLeft w:val="0"/>
      <w:marRight w:val="0"/>
      <w:marTop w:val="0"/>
      <w:marBottom w:val="0"/>
      <w:divBdr>
        <w:top w:val="none" w:sz="0" w:space="0" w:color="auto"/>
        <w:left w:val="none" w:sz="0" w:space="0" w:color="auto"/>
        <w:bottom w:val="none" w:sz="0" w:space="0" w:color="auto"/>
        <w:right w:val="none" w:sz="0" w:space="0" w:color="auto"/>
      </w:divBdr>
      <w:divsChild>
        <w:div w:id="1482885751">
          <w:marLeft w:val="0"/>
          <w:marRight w:val="0"/>
          <w:marTop w:val="0"/>
          <w:marBottom w:val="0"/>
          <w:divBdr>
            <w:top w:val="none" w:sz="0" w:space="0" w:color="auto"/>
            <w:left w:val="none" w:sz="0" w:space="0" w:color="auto"/>
            <w:bottom w:val="none" w:sz="0" w:space="0" w:color="auto"/>
            <w:right w:val="none" w:sz="0" w:space="0" w:color="auto"/>
          </w:divBdr>
        </w:div>
      </w:divsChild>
    </w:div>
    <w:div w:id="137380444">
      <w:bodyDiv w:val="1"/>
      <w:marLeft w:val="0"/>
      <w:marRight w:val="0"/>
      <w:marTop w:val="0"/>
      <w:marBottom w:val="0"/>
      <w:divBdr>
        <w:top w:val="none" w:sz="0" w:space="0" w:color="auto"/>
        <w:left w:val="none" w:sz="0" w:space="0" w:color="auto"/>
        <w:bottom w:val="none" w:sz="0" w:space="0" w:color="auto"/>
        <w:right w:val="none" w:sz="0" w:space="0" w:color="auto"/>
      </w:divBdr>
    </w:div>
    <w:div w:id="718936968">
      <w:bodyDiv w:val="1"/>
      <w:marLeft w:val="0"/>
      <w:marRight w:val="0"/>
      <w:marTop w:val="0"/>
      <w:marBottom w:val="0"/>
      <w:divBdr>
        <w:top w:val="none" w:sz="0" w:space="0" w:color="auto"/>
        <w:left w:val="none" w:sz="0" w:space="0" w:color="auto"/>
        <w:bottom w:val="none" w:sz="0" w:space="0" w:color="auto"/>
        <w:right w:val="none" w:sz="0" w:space="0" w:color="auto"/>
      </w:divBdr>
      <w:divsChild>
        <w:div w:id="1162043783">
          <w:marLeft w:val="0"/>
          <w:marRight w:val="0"/>
          <w:marTop w:val="0"/>
          <w:marBottom w:val="0"/>
          <w:divBdr>
            <w:top w:val="none" w:sz="0" w:space="0" w:color="auto"/>
            <w:left w:val="none" w:sz="0" w:space="0" w:color="auto"/>
            <w:bottom w:val="none" w:sz="0" w:space="0" w:color="auto"/>
            <w:right w:val="none" w:sz="0" w:space="0" w:color="auto"/>
          </w:divBdr>
        </w:div>
      </w:divsChild>
    </w:div>
    <w:div w:id="907761327">
      <w:bodyDiv w:val="1"/>
      <w:marLeft w:val="0"/>
      <w:marRight w:val="0"/>
      <w:marTop w:val="0"/>
      <w:marBottom w:val="0"/>
      <w:divBdr>
        <w:top w:val="none" w:sz="0" w:space="0" w:color="auto"/>
        <w:left w:val="none" w:sz="0" w:space="0" w:color="auto"/>
        <w:bottom w:val="none" w:sz="0" w:space="0" w:color="auto"/>
        <w:right w:val="none" w:sz="0" w:space="0" w:color="auto"/>
      </w:divBdr>
    </w:div>
    <w:div w:id="1061291045">
      <w:bodyDiv w:val="1"/>
      <w:marLeft w:val="0"/>
      <w:marRight w:val="0"/>
      <w:marTop w:val="0"/>
      <w:marBottom w:val="0"/>
      <w:divBdr>
        <w:top w:val="none" w:sz="0" w:space="0" w:color="auto"/>
        <w:left w:val="none" w:sz="0" w:space="0" w:color="auto"/>
        <w:bottom w:val="none" w:sz="0" w:space="0" w:color="auto"/>
        <w:right w:val="none" w:sz="0" w:space="0" w:color="auto"/>
      </w:divBdr>
      <w:divsChild>
        <w:div w:id="304049221">
          <w:marLeft w:val="0"/>
          <w:marRight w:val="0"/>
          <w:marTop w:val="0"/>
          <w:marBottom w:val="0"/>
          <w:divBdr>
            <w:top w:val="none" w:sz="0" w:space="0" w:color="auto"/>
            <w:left w:val="none" w:sz="0" w:space="0" w:color="auto"/>
            <w:bottom w:val="none" w:sz="0" w:space="0" w:color="auto"/>
            <w:right w:val="none" w:sz="0" w:space="0" w:color="auto"/>
          </w:divBdr>
        </w:div>
      </w:divsChild>
    </w:div>
    <w:div w:id="1093740139">
      <w:bodyDiv w:val="1"/>
      <w:marLeft w:val="0"/>
      <w:marRight w:val="0"/>
      <w:marTop w:val="0"/>
      <w:marBottom w:val="0"/>
      <w:divBdr>
        <w:top w:val="none" w:sz="0" w:space="0" w:color="auto"/>
        <w:left w:val="none" w:sz="0" w:space="0" w:color="auto"/>
        <w:bottom w:val="none" w:sz="0" w:space="0" w:color="auto"/>
        <w:right w:val="none" w:sz="0" w:space="0" w:color="auto"/>
      </w:divBdr>
      <w:divsChild>
        <w:div w:id="67506993">
          <w:marLeft w:val="0"/>
          <w:marRight w:val="0"/>
          <w:marTop w:val="0"/>
          <w:marBottom w:val="0"/>
          <w:divBdr>
            <w:top w:val="none" w:sz="0" w:space="0" w:color="auto"/>
            <w:left w:val="none" w:sz="0" w:space="0" w:color="auto"/>
            <w:bottom w:val="none" w:sz="0" w:space="0" w:color="auto"/>
            <w:right w:val="none" w:sz="0" w:space="0" w:color="auto"/>
          </w:divBdr>
        </w:div>
      </w:divsChild>
    </w:div>
    <w:div w:id="1235240069">
      <w:bodyDiv w:val="1"/>
      <w:marLeft w:val="0"/>
      <w:marRight w:val="0"/>
      <w:marTop w:val="0"/>
      <w:marBottom w:val="0"/>
      <w:divBdr>
        <w:top w:val="none" w:sz="0" w:space="0" w:color="auto"/>
        <w:left w:val="none" w:sz="0" w:space="0" w:color="auto"/>
        <w:bottom w:val="none" w:sz="0" w:space="0" w:color="auto"/>
        <w:right w:val="none" w:sz="0" w:space="0" w:color="auto"/>
      </w:divBdr>
    </w:div>
    <w:div w:id="1350446547">
      <w:bodyDiv w:val="1"/>
      <w:marLeft w:val="0"/>
      <w:marRight w:val="0"/>
      <w:marTop w:val="0"/>
      <w:marBottom w:val="0"/>
      <w:divBdr>
        <w:top w:val="none" w:sz="0" w:space="0" w:color="auto"/>
        <w:left w:val="none" w:sz="0" w:space="0" w:color="auto"/>
        <w:bottom w:val="none" w:sz="0" w:space="0" w:color="auto"/>
        <w:right w:val="none" w:sz="0" w:space="0" w:color="auto"/>
      </w:divBdr>
    </w:div>
    <w:div w:id="1782334803">
      <w:bodyDiv w:val="1"/>
      <w:marLeft w:val="0"/>
      <w:marRight w:val="0"/>
      <w:marTop w:val="0"/>
      <w:marBottom w:val="0"/>
      <w:divBdr>
        <w:top w:val="none" w:sz="0" w:space="0" w:color="auto"/>
        <w:left w:val="none" w:sz="0" w:space="0" w:color="auto"/>
        <w:bottom w:val="none" w:sz="0" w:space="0" w:color="auto"/>
        <w:right w:val="none" w:sz="0" w:space="0" w:color="auto"/>
      </w:divBdr>
      <w:divsChild>
        <w:div w:id="81252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1</Pages>
  <Words>2099</Words>
  <Characters>11966</Characters>
  <Application>Microsoft Office Word</Application>
  <DocSecurity>0</DocSecurity>
  <Lines>99</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BY DELL</cp:lastModifiedBy>
  <cp:revision>66</cp:revision>
  <cp:lastPrinted>2025-09-15T11:58:00Z</cp:lastPrinted>
  <dcterms:created xsi:type="dcterms:W3CDTF">2023-09-04T10:37:00Z</dcterms:created>
  <dcterms:modified xsi:type="dcterms:W3CDTF">2026-09-10T11:55:00Z</dcterms:modified>
</cp:coreProperties>
</file>