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61D" w:rsidRDefault="00C7061D" w:rsidP="00341FBD">
      <w:pPr>
        <w:autoSpaceDE w:val="0"/>
        <w:autoSpaceDN w:val="0"/>
        <w:adjustRightInd w:val="0"/>
        <w:spacing w:after="0" w:line="240" w:lineRule="auto"/>
        <w:rPr>
          <w:rFonts w:ascii="Tahoma-Bold" w:hAnsi="Tahoma-Bold" w:cs="Tahoma-Bold"/>
          <w:b/>
          <w:bCs/>
          <w:color w:val="000000"/>
        </w:rPr>
      </w:pPr>
      <w:bookmarkStart w:id="0" w:name="_GoBack"/>
      <w:bookmarkEnd w:id="0"/>
    </w:p>
    <w:p w:rsidR="00C633B7" w:rsidRPr="001A1D39" w:rsidRDefault="00C9078E" w:rsidP="001A1D39">
      <w:pPr>
        <w:spacing w:after="0" w:line="276" w:lineRule="auto"/>
        <w:jc w:val="center"/>
        <w:rPr>
          <w:rFonts w:ascii="Times New Roman" w:eastAsia="Times New Roman" w:hAnsi="Times New Roman" w:cs="Times New Roman"/>
          <w:lang w:val="fr-FR"/>
        </w:rPr>
      </w:pPr>
      <w:r w:rsidRPr="001A1D39">
        <w:rPr>
          <w:rFonts w:ascii="Times New Roman" w:hAnsi="Times New Roman" w:cs="Times New Roman"/>
          <w:bCs/>
          <w:color w:val="000000"/>
        </w:rPr>
        <w:t>R</w:t>
      </w:r>
      <w:r w:rsidR="00C633B7" w:rsidRPr="001A1D39">
        <w:rPr>
          <w:rFonts w:ascii="Times New Roman" w:eastAsia="Times New Roman" w:hAnsi="Times New Roman" w:cs="Times New Roman"/>
          <w:lang w:val="fr-FR"/>
        </w:rPr>
        <w:t>OMANIA</w:t>
      </w:r>
    </w:p>
    <w:p w:rsidR="00C633B7" w:rsidRPr="001A1D39" w:rsidRDefault="00C633B7" w:rsidP="001A1D39">
      <w:pPr>
        <w:spacing w:after="0" w:line="276" w:lineRule="auto"/>
        <w:jc w:val="center"/>
        <w:rPr>
          <w:rFonts w:ascii="Times New Roman" w:eastAsia="Times New Roman" w:hAnsi="Times New Roman" w:cs="Times New Roman"/>
          <w:lang w:val="fr-FR"/>
        </w:rPr>
      </w:pPr>
      <w:r w:rsidRPr="001A1D39">
        <w:rPr>
          <w:rFonts w:ascii="Times New Roman" w:eastAsia="Times New Roman" w:hAnsi="Times New Roman" w:cs="Times New Roman"/>
          <w:lang w:val="fr-FR"/>
        </w:rPr>
        <w:t>JUDETUL NEAMT</w:t>
      </w:r>
    </w:p>
    <w:p w:rsidR="00C633B7" w:rsidRPr="001A1D39" w:rsidRDefault="00C633B7" w:rsidP="001A1D39">
      <w:pPr>
        <w:spacing w:after="0" w:line="276" w:lineRule="auto"/>
        <w:jc w:val="center"/>
        <w:rPr>
          <w:rFonts w:ascii="Times New Roman" w:eastAsia="Times New Roman" w:hAnsi="Times New Roman" w:cs="Times New Roman"/>
          <w:lang w:val="fr-FR"/>
        </w:rPr>
      </w:pPr>
      <w:r w:rsidRPr="001A1D39">
        <w:rPr>
          <w:rFonts w:ascii="Times New Roman" w:eastAsia="Times New Roman" w:hAnsi="Times New Roman" w:cs="Times New Roman"/>
          <w:lang w:val="fr-FR"/>
        </w:rPr>
        <w:t>COMUNA ION CREANGA</w:t>
      </w:r>
    </w:p>
    <w:p w:rsidR="00C633B7" w:rsidRPr="001A1D39" w:rsidRDefault="00C633B7" w:rsidP="001A1D39">
      <w:pPr>
        <w:spacing w:after="0" w:line="276" w:lineRule="auto"/>
        <w:jc w:val="center"/>
        <w:rPr>
          <w:rFonts w:ascii="Times New Roman" w:eastAsia="Times New Roman" w:hAnsi="Times New Roman" w:cs="Times New Roman"/>
          <w:lang w:val="fr-FR"/>
        </w:rPr>
      </w:pPr>
      <w:r w:rsidRPr="001A1D39">
        <w:rPr>
          <w:rFonts w:ascii="Times New Roman" w:eastAsia="Times New Roman" w:hAnsi="Times New Roman" w:cs="Times New Roman"/>
          <w:lang w:val="fr-FR"/>
        </w:rPr>
        <w:t>PRIMAR</w:t>
      </w:r>
    </w:p>
    <w:p w:rsidR="00C633B7" w:rsidRDefault="00C633B7" w:rsidP="001A1D39">
      <w:pPr>
        <w:spacing w:after="0" w:line="276" w:lineRule="auto"/>
        <w:rPr>
          <w:rFonts w:ascii="Times New Roman" w:eastAsia="Times New Roman" w:hAnsi="Times New Roman" w:cs="Times New Roman"/>
          <w:lang w:val="fr-FR"/>
        </w:rPr>
      </w:pPr>
    </w:p>
    <w:p w:rsidR="001A1D39" w:rsidRPr="001A1D39" w:rsidRDefault="001A1D39" w:rsidP="001A1D39">
      <w:pPr>
        <w:spacing w:after="0" w:line="276" w:lineRule="auto"/>
        <w:rPr>
          <w:rFonts w:ascii="Times New Roman" w:eastAsia="Times New Roman" w:hAnsi="Times New Roman" w:cs="Times New Roman"/>
          <w:lang w:val="fr-FR"/>
        </w:rPr>
      </w:pPr>
    </w:p>
    <w:p w:rsidR="00C633B7" w:rsidRPr="001A1D39" w:rsidRDefault="00C633B7" w:rsidP="001A1D39">
      <w:pPr>
        <w:spacing w:after="0" w:line="276" w:lineRule="auto"/>
        <w:jc w:val="center"/>
        <w:rPr>
          <w:rFonts w:ascii="Times New Roman" w:eastAsia="Times New Roman" w:hAnsi="Times New Roman" w:cs="Times New Roman"/>
          <w:b/>
          <w:lang w:val="fr-FR"/>
        </w:rPr>
      </w:pPr>
      <w:r w:rsidRPr="001A1D39">
        <w:rPr>
          <w:rFonts w:ascii="Times New Roman" w:eastAsia="Times New Roman" w:hAnsi="Times New Roman" w:cs="Times New Roman"/>
          <w:b/>
          <w:lang w:val="fr-FR"/>
        </w:rPr>
        <w:t>PROIECT     DE    HOTĂRÂRE</w:t>
      </w:r>
    </w:p>
    <w:p w:rsidR="006E3D8A" w:rsidRPr="001A1D39" w:rsidRDefault="00D8159E" w:rsidP="001A1D39">
      <w:pPr>
        <w:spacing w:after="0" w:line="276" w:lineRule="auto"/>
        <w:jc w:val="center"/>
        <w:rPr>
          <w:rFonts w:ascii="Times New Roman" w:eastAsia="Times New Roman" w:hAnsi="Times New Roman" w:cs="Times New Roman"/>
          <w:b/>
          <w:lang w:val="fr-FR"/>
        </w:rPr>
      </w:pPr>
      <w:r>
        <w:rPr>
          <w:rFonts w:ascii="Times New Roman" w:eastAsia="Times New Roman" w:hAnsi="Times New Roman" w:cs="Times New Roman"/>
          <w:b/>
          <w:lang w:val="fr-FR"/>
        </w:rPr>
        <w:t xml:space="preserve"> </w:t>
      </w:r>
      <w:proofErr w:type="gramStart"/>
      <w:r>
        <w:rPr>
          <w:rFonts w:ascii="Times New Roman" w:eastAsia="Times New Roman" w:hAnsi="Times New Roman" w:cs="Times New Roman"/>
          <w:b/>
          <w:lang w:val="fr-FR"/>
        </w:rPr>
        <w:t>Nr .</w:t>
      </w:r>
      <w:proofErr w:type="gramEnd"/>
      <w:r>
        <w:rPr>
          <w:rFonts w:ascii="Times New Roman" w:eastAsia="Times New Roman" w:hAnsi="Times New Roman" w:cs="Times New Roman"/>
          <w:b/>
          <w:lang w:val="fr-FR"/>
        </w:rPr>
        <w:t xml:space="preserve"> 71 din 07.10.2027</w:t>
      </w:r>
      <w:r w:rsidR="00AE61F8" w:rsidRPr="001A1D39">
        <w:rPr>
          <w:rFonts w:ascii="Times New Roman" w:eastAsia="Times New Roman" w:hAnsi="Times New Roman" w:cs="Times New Roman"/>
          <w:b/>
          <w:lang w:val="fr-FR"/>
        </w:rPr>
        <w:t xml:space="preserve"> </w:t>
      </w:r>
    </w:p>
    <w:p w:rsidR="00AE0C8E" w:rsidRPr="001A1D39" w:rsidRDefault="007B5031" w:rsidP="001A1D39">
      <w:pPr>
        <w:spacing w:after="0" w:line="276" w:lineRule="auto"/>
        <w:jc w:val="center"/>
        <w:rPr>
          <w:rFonts w:ascii="Times New Roman" w:eastAsia="Times New Roman" w:hAnsi="Times New Roman" w:cs="Times New Roman"/>
          <w:b/>
          <w:lang w:val="fr-FR"/>
        </w:rPr>
      </w:pPr>
      <w:proofErr w:type="gramStart"/>
      <w:r w:rsidRPr="001A1D39">
        <w:rPr>
          <w:rFonts w:ascii="Times New Roman" w:eastAsia="Times New Roman" w:hAnsi="Times New Roman" w:cs="Times New Roman"/>
          <w:b/>
          <w:lang w:val="fr-FR"/>
        </w:rPr>
        <w:t>privind  aprobarea</w:t>
      </w:r>
      <w:proofErr w:type="gramEnd"/>
      <w:r w:rsidRPr="001A1D39">
        <w:rPr>
          <w:rFonts w:ascii="Times New Roman" w:eastAsia="Times New Roman" w:hAnsi="Times New Roman" w:cs="Times New Roman"/>
          <w:b/>
          <w:lang w:val="fr-FR"/>
        </w:rPr>
        <w:t xml:space="preserve"> </w:t>
      </w:r>
      <w:r w:rsidR="006E3D8A" w:rsidRPr="001A1D39">
        <w:rPr>
          <w:rFonts w:ascii="Times New Roman" w:eastAsia="Times New Roman" w:hAnsi="Times New Roman" w:cs="Times New Roman"/>
          <w:b/>
          <w:lang w:val="fr-FR"/>
        </w:rPr>
        <w:t xml:space="preserve"> t</w:t>
      </w:r>
      <w:r w:rsidRPr="001A1D39">
        <w:rPr>
          <w:rFonts w:ascii="Times New Roman" w:hAnsi="Times New Roman" w:cs="Times New Roman"/>
          <w:b/>
        </w:rPr>
        <w:t>raseelor  dus-întors ale microbuzelor școlare în scopul asigurării transportului elevilor</w:t>
      </w:r>
      <w:r w:rsidR="00C44B82">
        <w:rPr>
          <w:rFonts w:ascii="Times New Roman" w:hAnsi="Times New Roman" w:cs="Times New Roman"/>
          <w:b/>
        </w:rPr>
        <w:t xml:space="preserve"> </w:t>
      </w:r>
      <w:r w:rsidRPr="001A1D39">
        <w:rPr>
          <w:rFonts w:ascii="Times New Roman" w:hAnsi="Times New Roman" w:cs="Times New Roman"/>
          <w:b/>
        </w:rPr>
        <w:t>între domiciliul acestora și unitatea de învățământ în care desfașoară cursuri școlare</w:t>
      </w:r>
    </w:p>
    <w:p w:rsidR="007B5031" w:rsidRDefault="007B5031" w:rsidP="001A1D39">
      <w:pPr>
        <w:spacing w:after="0" w:line="276" w:lineRule="auto"/>
        <w:jc w:val="center"/>
        <w:rPr>
          <w:rFonts w:ascii="Times New Roman" w:eastAsia="Times New Roman" w:hAnsi="Times New Roman" w:cs="Times New Roman"/>
          <w:b/>
          <w:lang w:val="fr-FR"/>
        </w:rPr>
      </w:pPr>
    </w:p>
    <w:p w:rsidR="001A1D39" w:rsidRPr="001A1D39" w:rsidRDefault="001A1D39" w:rsidP="001A1D39">
      <w:pPr>
        <w:spacing w:after="0" w:line="276" w:lineRule="auto"/>
        <w:jc w:val="center"/>
        <w:rPr>
          <w:rFonts w:ascii="Times New Roman" w:eastAsia="Times New Roman" w:hAnsi="Times New Roman" w:cs="Times New Roman"/>
          <w:b/>
          <w:lang w:val="fr-FR"/>
        </w:rPr>
      </w:pPr>
    </w:p>
    <w:p w:rsidR="00AE0C8E" w:rsidRPr="001A1D39" w:rsidRDefault="00AE0C8E" w:rsidP="001A1D39">
      <w:pPr>
        <w:spacing w:after="0" w:line="276" w:lineRule="auto"/>
        <w:rPr>
          <w:rFonts w:ascii="Times New Roman" w:eastAsia="Times New Roman" w:hAnsi="Times New Roman" w:cs="Times New Roman"/>
          <w:lang w:eastAsia="ro-RO"/>
        </w:rPr>
      </w:pPr>
      <w:r w:rsidRPr="001A1D39">
        <w:rPr>
          <w:rFonts w:ascii="Times New Roman" w:eastAsia="Times New Roman" w:hAnsi="Times New Roman" w:cs="Times New Roman"/>
          <w:lang w:val="fr-FR"/>
        </w:rPr>
        <w:t xml:space="preserve">        </w:t>
      </w:r>
      <w:r w:rsidRPr="001A1D39">
        <w:rPr>
          <w:rFonts w:ascii="Times New Roman" w:eastAsia="Times New Roman" w:hAnsi="Times New Roman" w:cs="Times New Roman"/>
          <w:lang w:eastAsia="ro-RO"/>
        </w:rPr>
        <w:t xml:space="preserve">Analizând </w:t>
      </w:r>
      <w:proofErr w:type="gramStart"/>
      <w:r w:rsidRPr="001A1D39">
        <w:rPr>
          <w:rFonts w:ascii="Times New Roman" w:eastAsia="Times New Roman" w:hAnsi="Times New Roman" w:cs="Times New Roman"/>
          <w:lang w:eastAsia="ro-RO"/>
        </w:rPr>
        <w:t>temeiurile  juridice</w:t>
      </w:r>
      <w:proofErr w:type="gramEnd"/>
      <w:r w:rsidRPr="001A1D39">
        <w:rPr>
          <w:rFonts w:ascii="Times New Roman" w:eastAsia="Times New Roman" w:hAnsi="Times New Roman" w:cs="Times New Roman"/>
          <w:lang w:eastAsia="ro-RO"/>
        </w:rPr>
        <w:t xml:space="preserve"> :</w:t>
      </w:r>
    </w:p>
    <w:p w:rsidR="00D77D1D" w:rsidRPr="001A1D39" w:rsidRDefault="00D77D1D" w:rsidP="001A1D39">
      <w:pPr>
        <w:spacing w:after="0" w:line="276" w:lineRule="auto"/>
        <w:rPr>
          <w:rFonts w:ascii="Times New Roman" w:eastAsia="Times New Roman" w:hAnsi="Times New Roman" w:cs="Times New Roman"/>
          <w:lang w:eastAsia="ro-RO"/>
        </w:rPr>
      </w:pPr>
      <w:r w:rsidRPr="001A1D39">
        <w:rPr>
          <w:rFonts w:ascii="Times New Roman" w:eastAsia="Times New Roman" w:hAnsi="Times New Roman" w:cs="Times New Roman"/>
          <w:lang w:eastAsia="ro-RO"/>
        </w:rPr>
        <w:t>-art. 8 alin</w:t>
      </w:r>
      <w:proofErr w:type="gramStart"/>
      <w:r w:rsidRPr="001A1D39">
        <w:rPr>
          <w:rFonts w:ascii="Times New Roman" w:eastAsia="Times New Roman" w:hAnsi="Times New Roman" w:cs="Times New Roman"/>
          <w:lang w:eastAsia="ro-RO"/>
        </w:rPr>
        <w:t>.(</w:t>
      </w:r>
      <w:proofErr w:type="gramEnd"/>
      <w:r w:rsidRPr="001A1D39">
        <w:rPr>
          <w:rFonts w:ascii="Times New Roman" w:eastAsia="Times New Roman" w:hAnsi="Times New Roman" w:cs="Times New Roman"/>
          <w:lang w:eastAsia="ro-RO"/>
        </w:rPr>
        <w:t xml:space="preserve">1) din  Legea  învățământului preuniversitar nr. 198/ </w:t>
      </w:r>
      <w:proofErr w:type="gramStart"/>
      <w:r w:rsidRPr="001A1D39">
        <w:rPr>
          <w:rFonts w:ascii="Times New Roman" w:eastAsia="Times New Roman" w:hAnsi="Times New Roman" w:cs="Times New Roman"/>
          <w:lang w:eastAsia="ro-RO"/>
        </w:rPr>
        <w:t>2023 ,</w:t>
      </w:r>
      <w:proofErr w:type="gramEnd"/>
      <w:r w:rsidRPr="001A1D39">
        <w:rPr>
          <w:rFonts w:ascii="Times New Roman" w:eastAsia="Times New Roman" w:hAnsi="Times New Roman" w:cs="Times New Roman"/>
          <w:lang w:eastAsia="ro-RO"/>
        </w:rPr>
        <w:t xml:space="preserve"> cu  modificarile  si  completarile  ulterioare ,</w:t>
      </w:r>
    </w:p>
    <w:p w:rsidR="00C633B7" w:rsidRPr="001A1D39" w:rsidRDefault="00AE0C8E" w:rsidP="001A1D39">
      <w:pPr>
        <w:spacing w:after="0" w:line="276" w:lineRule="auto"/>
        <w:rPr>
          <w:rFonts w:ascii="Times New Roman" w:eastAsia="Times New Roman" w:hAnsi="Times New Roman" w:cs="Times New Roman"/>
          <w:lang w:val="fr-FR"/>
        </w:rPr>
      </w:pPr>
      <w:r w:rsidRPr="001A1D39">
        <w:rPr>
          <w:rFonts w:ascii="Times New Roman" w:eastAsia="Times New Roman" w:hAnsi="Times New Roman" w:cs="Times New Roman"/>
          <w:lang w:val="fr-FR"/>
        </w:rPr>
        <w:t>-</w:t>
      </w:r>
      <w:r w:rsidR="004C5D7F" w:rsidRPr="001A1D39">
        <w:rPr>
          <w:rFonts w:ascii="Times New Roman" w:eastAsia="Times New Roman" w:hAnsi="Times New Roman" w:cs="Times New Roman"/>
          <w:lang w:val="fr-FR"/>
        </w:rPr>
        <w:t xml:space="preserve"> art. 1 </w:t>
      </w:r>
      <w:proofErr w:type="gramStart"/>
      <w:r w:rsidR="004C5D7F" w:rsidRPr="001A1D39">
        <w:rPr>
          <w:rFonts w:ascii="Times New Roman" w:eastAsia="Times New Roman" w:hAnsi="Times New Roman" w:cs="Times New Roman"/>
          <w:lang w:val="fr-FR"/>
        </w:rPr>
        <w:t>alin.(</w:t>
      </w:r>
      <w:proofErr w:type="gramEnd"/>
      <w:r w:rsidR="004C5D7F" w:rsidRPr="001A1D39">
        <w:rPr>
          <w:rFonts w:ascii="Times New Roman" w:eastAsia="Times New Roman" w:hAnsi="Times New Roman" w:cs="Times New Roman"/>
          <w:lang w:val="fr-FR"/>
        </w:rPr>
        <w:t xml:space="preserve">2) , alin.(3) , art. 5  alin.(1) si (2) din </w:t>
      </w:r>
      <w:r w:rsidRPr="001A1D39">
        <w:rPr>
          <w:rFonts w:ascii="Times New Roman" w:eastAsia="Times New Roman" w:hAnsi="Times New Roman" w:cs="Times New Roman"/>
          <w:lang w:val="fr-FR"/>
        </w:rPr>
        <w:t xml:space="preserve">Legea nr. 162/ 2024 </w:t>
      </w:r>
      <w:proofErr w:type="gramStart"/>
      <w:r w:rsidRPr="001A1D39">
        <w:rPr>
          <w:rFonts w:ascii="Times New Roman" w:eastAsia="Times New Roman" w:hAnsi="Times New Roman" w:cs="Times New Roman"/>
          <w:lang w:val="fr-FR"/>
        </w:rPr>
        <w:t>pentru  utilizarea</w:t>
      </w:r>
      <w:proofErr w:type="gramEnd"/>
      <w:r w:rsidRPr="001A1D39">
        <w:rPr>
          <w:rFonts w:ascii="Times New Roman" w:eastAsia="Times New Roman" w:hAnsi="Times New Roman" w:cs="Times New Roman"/>
          <w:lang w:val="fr-FR"/>
        </w:rPr>
        <w:t xml:space="preserve">  autovehiculelor  școlare destinate transportului elevilor din invat</w:t>
      </w:r>
      <w:r w:rsidR="00C016CB" w:rsidRPr="001A1D39">
        <w:rPr>
          <w:rFonts w:ascii="Times New Roman" w:eastAsia="Times New Roman" w:hAnsi="Times New Roman" w:cs="Times New Roman"/>
          <w:lang w:val="fr-FR"/>
        </w:rPr>
        <w:t>amantul preuniversitar de  stat</w:t>
      </w:r>
      <w:r w:rsidR="00C63FCB" w:rsidRPr="001A1D39">
        <w:rPr>
          <w:rFonts w:ascii="Times New Roman" w:eastAsia="Times New Roman" w:hAnsi="Times New Roman" w:cs="Times New Roman"/>
          <w:lang w:val="fr-FR"/>
        </w:rPr>
        <w:t>,</w:t>
      </w:r>
      <w:r w:rsidR="00C016CB" w:rsidRPr="001A1D39">
        <w:rPr>
          <w:rFonts w:ascii="Times New Roman" w:eastAsia="Times New Roman" w:hAnsi="Times New Roman" w:cs="Times New Roman"/>
          <w:lang w:val="fr-FR"/>
        </w:rPr>
        <w:t xml:space="preserve"> cu modificarile  si  completarile  ulterioare, </w:t>
      </w:r>
    </w:p>
    <w:p w:rsidR="00F10342" w:rsidRPr="001A1D39" w:rsidRDefault="00F10342" w:rsidP="001A1D39">
      <w:pPr>
        <w:tabs>
          <w:tab w:val="left" w:pos="9810"/>
        </w:tabs>
        <w:autoSpaceDE w:val="0"/>
        <w:autoSpaceDN w:val="0"/>
        <w:adjustRightInd w:val="0"/>
        <w:spacing w:after="0" w:line="276" w:lineRule="auto"/>
        <w:rPr>
          <w:rFonts w:ascii="Times New Roman" w:hAnsi="Times New Roman" w:cs="Times New Roman"/>
          <w:color w:val="000000"/>
        </w:rPr>
      </w:pPr>
      <w:r w:rsidRPr="001A1D39">
        <w:rPr>
          <w:rFonts w:ascii="Times New Roman" w:hAnsi="Times New Roman" w:cs="Times New Roman"/>
          <w:color w:val="000000"/>
        </w:rPr>
        <w:t>-</w:t>
      </w:r>
      <w:r w:rsidR="00E04591" w:rsidRPr="001A1D39">
        <w:rPr>
          <w:rFonts w:ascii="Times New Roman" w:hAnsi="Times New Roman" w:cs="Times New Roman"/>
          <w:color w:val="000000"/>
        </w:rPr>
        <w:t>art. 18 ^1</w:t>
      </w:r>
      <w:proofErr w:type="gramStart"/>
      <w:r w:rsidR="00E04591" w:rsidRPr="001A1D39">
        <w:rPr>
          <w:rFonts w:ascii="Times New Roman" w:hAnsi="Times New Roman" w:cs="Times New Roman"/>
          <w:color w:val="000000"/>
        </w:rPr>
        <w:t>,art</w:t>
      </w:r>
      <w:proofErr w:type="gramEnd"/>
      <w:r w:rsidR="00E04591" w:rsidRPr="001A1D39">
        <w:rPr>
          <w:rFonts w:ascii="Times New Roman" w:hAnsi="Times New Roman" w:cs="Times New Roman"/>
          <w:color w:val="000000"/>
        </w:rPr>
        <w:t xml:space="preserve">. 47-50 </w:t>
      </w:r>
      <w:r w:rsidR="00401AC5" w:rsidRPr="001A1D39">
        <w:rPr>
          <w:rFonts w:ascii="Times New Roman" w:hAnsi="Times New Roman" w:cs="Times New Roman"/>
          <w:color w:val="000000"/>
        </w:rPr>
        <w:t xml:space="preserve">din </w:t>
      </w:r>
      <w:r w:rsidR="008A02A6" w:rsidRPr="001A1D39">
        <w:rPr>
          <w:rFonts w:ascii="Times New Roman" w:hAnsi="Times New Roman" w:cs="Times New Roman"/>
          <w:color w:val="000000"/>
        </w:rPr>
        <w:t>O.G</w:t>
      </w:r>
      <w:r w:rsidR="00E04591" w:rsidRPr="001A1D39">
        <w:rPr>
          <w:rFonts w:ascii="Times New Roman" w:hAnsi="Times New Roman" w:cs="Times New Roman"/>
          <w:color w:val="000000"/>
        </w:rPr>
        <w:t xml:space="preserve"> nr. 27/2011</w:t>
      </w:r>
      <w:r w:rsidRPr="001A1D39">
        <w:rPr>
          <w:rFonts w:ascii="Times New Roman" w:hAnsi="Times New Roman" w:cs="Times New Roman"/>
          <w:color w:val="000000"/>
        </w:rPr>
        <w:t>privind trasporturile rutiere, cu modificările și completările</w:t>
      </w:r>
      <w:r w:rsidR="00E04591" w:rsidRPr="001A1D39">
        <w:rPr>
          <w:rFonts w:ascii="Times New Roman" w:hAnsi="Times New Roman" w:cs="Times New Roman"/>
          <w:color w:val="000000"/>
        </w:rPr>
        <w:t xml:space="preserve"> u</w:t>
      </w:r>
      <w:r w:rsidRPr="001A1D39">
        <w:rPr>
          <w:rFonts w:ascii="Times New Roman" w:hAnsi="Times New Roman" w:cs="Times New Roman"/>
          <w:color w:val="000000"/>
        </w:rPr>
        <w:t>lterioare;</w:t>
      </w:r>
    </w:p>
    <w:p w:rsidR="00F10342" w:rsidRPr="001A1D39" w:rsidRDefault="00401AC5" w:rsidP="001A1D39">
      <w:pPr>
        <w:autoSpaceDE w:val="0"/>
        <w:autoSpaceDN w:val="0"/>
        <w:adjustRightInd w:val="0"/>
        <w:spacing w:after="0" w:line="276" w:lineRule="auto"/>
        <w:rPr>
          <w:rFonts w:ascii="Times New Roman" w:hAnsi="Times New Roman" w:cs="Times New Roman"/>
          <w:color w:val="000000"/>
        </w:rPr>
      </w:pPr>
      <w:r w:rsidRPr="001A1D39">
        <w:rPr>
          <w:rFonts w:ascii="Times New Roman" w:hAnsi="Times New Roman" w:cs="Times New Roman"/>
          <w:color w:val="000000"/>
        </w:rPr>
        <w:t xml:space="preserve">-art. </w:t>
      </w:r>
      <w:proofErr w:type="gramStart"/>
      <w:r w:rsidRPr="001A1D39">
        <w:rPr>
          <w:rFonts w:ascii="Times New Roman" w:hAnsi="Times New Roman" w:cs="Times New Roman"/>
          <w:color w:val="000000"/>
        </w:rPr>
        <w:t>133</w:t>
      </w:r>
      <w:proofErr w:type="gramEnd"/>
      <w:r w:rsidRPr="001A1D39">
        <w:rPr>
          <w:rFonts w:ascii="Times New Roman" w:hAnsi="Times New Roman" w:cs="Times New Roman"/>
          <w:color w:val="000000"/>
        </w:rPr>
        <w:t xml:space="preserve">, art. </w:t>
      </w:r>
      <w:proofErr w:type="gramStart"/>
      <w:r w:rsidRPr="001A1D39">
        <w:rPr>
          <w:rFonts w:ascii="Times New Roman" w:hAnsi="Times New Roman" w:cs="Times New Roman"/>
          <w:color w:val="000000"/>
        </w:rPr>
        <w:t>134</w:t>
      </w:r>
      <w:proofErr w:type="gramEnd"/>
      <w:r w:rsidRPr="001A1D39">
        <w:rPr>
          <w:rFonts w:ascii="Times New Roman" w:hAnsi="Times New Roman" w:cs="Times New Roman"/>
          <w:color w:val="000000"/>
        </w:rPr>
        <w:t xml:space="preserve"> din </w:t>
      </w:r>
      <w:r w:rsidR="00F10342" w:rsidRPr="001A1D39">
        <w:rPr>
          <w:rFonts w:ascii="Times New Roman" w:hAnsi="Times New Roman" w:cs="Times New Roman"/>
          <w:color w:val="000000"/>
        </w:rPr>
        <w:t xml:space="preserve">Ordinului Ministrului </w:t>
      </w:r>
      <w:r w:rsidR="00AB6ADD" w:rsidRPr="001A1D39">
        <w:rPr>
          <w:rFonts w:ascii="Times New Roman" w:hAnsi="Times New Roman" w:cs="Times New Roman"/>
          <w:color w:val="000000"/>
        </w:rPr>
        <w:t>Transporturilor și Infrastructur</w:t>
      </w:r>
      <w:r w:rsidR="00F10342" w:rsidRPr="001A1D39">
        <w:rPr>
          <w:rFonts w:ascii="Times New Roman" w:hAnsi="Times New Roman" w:cs="Times New Roman"/>
          <w:color w:val="000000"/>
        </w:rPr>
        <w:t>ii nr. 980/2011 pentru aprobarea Normelor</w:t>
      </w:r>
      <w:r w:rsidRPr="001A1D39">
        <w:rPr>
          <w:rFonts w:ascii="Times New Roman" w:hAnsi="Times New Roman" w:cs="Times New Roman"/>
          <w:color w:val="000000"/>
        </w:rPr>
        <w:t xml:space="preserve"> </w:t>
      </w:r>
      <w:r w:rsidR="00F10342" w:rsidRPr="001A1D39">
        <w:rPr>
          <w:rFonts w:ascii="Times New Roman" w:hAnsi="Times New Roman" w:cs="Times New Roman"/>
          <w:color w:val="000000"/>
        </w:rPr>
        <w:t>metodologice privind aplicarea prevederilor referitoare la organizarea și efe</w:t>
      </w:r>
      <w:r w:rsidRPr="001A1D39">
        <w:rPr>
          <w:rFonts w:ascii="Times New Roman" w:hAnsi="Times New Roman" w:cs="Times New Roman"/>
          <w:color w:val="000000"/>
        </w:rPr>
        <w:t xml:space="preserve">ctuarea transporturilor rutiere </w:t>
      </w:r>
      <w:r w:rsidR="00F10342" w:rsidRPr="001A1D39">
        <w:rPr>
          <w:rFonts w:ascii="Times New Roman" w:hAnsi="Times New Roman" w:cs="Times New Roman"/>
          <w:color w:val="000000"/>
        </w:rPr>
        <w:t xml:space="preserve">și </w:t>
      </w:r>
      <w:proofErr w:type="gramStart"/>
      <w:r w:rsidR="00F10342" w:rsidRPr="001A1D39">
        <w:rPr>
          <w:rFonts w:ascii="Times New Roman" w:hAnsi="Times New Roman" w:cs="Times New Roman"/>
          <w:color w:val="000000"/>
        </w:rPr>
        <w:t>a</w:t>
      </w:r>
      <w:proofErr w:type="gramEnd"/>
      <w:r w:rsidR="00F10342" w:rsidRPr="001A1D39">
        <w:rPr>
          <w:rFonts w:ascii="Times New Roman" w:hAnsi="Times New Roman" w:cs="Times New Roman"/>
          <w:color w:val="000000"/>
        </w:rPr>
        <w:t xml:space="preserve"> activităților conexe a</w:t>
      </w:r>
      <w:r w:rsidR="00AB6ADD" w:rsidRPr="001A1D39">
        <w:rPr>
          <w:rFonts w:ascii="Times New Roman" w:hAnsi="Times New Roman" w:cs="Times New Roman"/>
          <w:color w:val="000000"/>
        </w:rPr>
        <w:t>cestora stabilite prin O. G.</w:t>
      </w:r>
      <w:r w:rsidR="00F10342" w:rsidRPr="001A1D39">
        <w:rPr>
          <w:rFonts w:ascii="Times New Roman" w:hAnsi="Times New Roman" w:cs="Times New Roman"/>
          <w:color w:val="000000"/>
        </w:rPr>
        <w:t xml:space="preserve"> nr.</w:t>
      </w:r>
      <w:r w:rsidRPr="001A1D39">
        <w:rPr>
          <w:rFonts w:ascii="Times New Roman" w:hAnsi="Times New Roman" w:cs="Times New Roman"/>
          <w:color w:val="000000"/>
        </w:rPr>
        <w:t xml:space="preserve"> 27/2011 privind transporturile </w:t>
      </w:r>
      <w:r w:rsidR="00F10342" w:rsidRPr="001A1D39">
        <w:rPr>
          <w:rFonts w:ascii="Times New Roman" w:hAnsi="Times New Roman" w:cs="Times New Roman"/>
          <w:color w:val="000000"/>
        </w:rPr>
        <w:t>rutiere, cu modificările și completările ulterioare;</w:t>
      </w:r>
    </w:p>
    <w:p w:rsidR="00F10342" w:rsidRPr="001A1D39" w:rsidRDefault="00F10342" w:rsidP="001A1D39">
      <w:pPr>
        <w:autoSpaceDE w:val="0"/>
        <w:autoSpaceDN w:val="0"/>
        <w:adjustRightInd w:val="0"/>
        <w:spacing w:after="0" w:line="276" w:lineRule="auto"/>
        <w:rPr>
          <w:rFonts w:ascii="Times New Roman" w:hAnsi="Times New Roman" w:cs="Times New Roman"/>
          <w:color w:val="000000"/>
        </w:rPr>
      </w:pPr>
      <w:r w:rsidRPr="001A1D39">
        <w:rPr>
          <w:rFonts w:ascii="Times New Roman" w:hAnsi="Times New Roman" w:cs="Times New Roman"/>
          <w:color w:val="000000"/>
        </w:rPr>
        <w:t>-</w:t>
      </w:r>
      <w:r w:rsidR="00AE2180" w:rsidRPr="001A1D39">
        <w:rPr>
          <w:rFonts w:ascii="Times New Roman" w:hAnsi="Times New Roman" w:cs="Times New Roman"/>
          <w:color w:val="000000"/>
        </w:rPr>
        <w:t>O.U.G</w:t>
      </w:r>
      <w:r w:rsidRPr="001A1D39">
        <w:rPr>
          <w:rFonts w:ascii="Times New Roman" w:hAnsi="Times New Roman" w:cs="Times New Roman"/>
          <w:color w:val="000000"/>
        </w:rPr>
        <w:t xml:space="preserve"> nr. 195/2002 privind c</w:t>
      </w:r>
      <w:r w:rsidR="00AB6ADD" w:rsidRPr="001A1D39">
        <w:rPr>
          <w:rFonts w:ascii="Times New Roman" w:hAnsi="Times New Roman" w:cs="Times New Roman"/>
          <w:color w:val="000000"/>
        </w:rPr>
        <w:t xml:space="preserve">irculația pe drumurile publice, </w:t>
      </w:r>
      <w:r w:rsidRPr="001A1D39">
        <w:rPr>
          <w:rFonts w:ascii="Times New Roman" w:hAnsi="Times New Roman" w:cs="Times New Roman"/>
          <w:color w:val="000000"/>
        </w:rPr>
        <w:t>republicată, cu mo</w:t>
      </w:r>
      <w:r w:rsidR="00E04591" w:rsidRPr="001A1D39">
        <w:rPr>
          <w:rFonts w:ascii="Times New Roman" w:hAnsi="Times New Roman" w:cs="Times New Roman"/>
          <w:color w:val="000000"/>
        </w:rPr>
        <w:t>dificările și completările ulterioa</w:t>
      </w:r>
      <w:r w:rsidRPr="001A1D39">
        <w:rPr>
          <w:rFonts w:ascii="Times New Roman" w:hAnsi="Times New Roman" w:cs="Times New Roman"/>
          <w:color w:val="000000"/>
        </w:rPr>
        <w:t>re;</w:t>
      </w:r>
    </w:p>
    <w:p w:rsidR="00EF43B5" w:rsidRPr="001A1D39" w:rsidRDefault="008A02A6" w:rsidP="001A1D39">
      <w:pPr>
        <w:autoSpaceDE w:val="0"/>
        <w:autoSpaceDN w:val="0"/>
        <w:adjustRightInd w:val="0"/>
        <w:spacing w:after="0" w:line="276" w:lineRule="auto"/>
        <w:rPr>
          <w:rFonts w:ascii="Times New Roman" w:hAnsi="Times New Roman" w:cs="Times New Roman"/>
          <w:color w:val="000000"/>
        </w:rPr>
      </w:pPr>
      <w:r w:rsidRPr="001A1D39">
        <w:rPr>
          <w:rFonts w:ascii="Times New Roman" w:hAnsi="Times New Roman" w:cs="Times New Roman"/>
          <w:color w:val="000000"/>
        </w:rPr>
        <w:t>-OMECTS</w:t>
      </w:r>
      <w:r w:rsidR="00F10342" w:rsidRPr="001A1D39">
        <w:rPr>
          <w:rFonts w:ascii="Times New Roman" w:hAnsi="Times New Roman" w:cs="Times New Roman"/>
          <w:color w:val="000000"/>
        </w:rPr>
        <w:t xml:space="preserve"> nr. 3035/2012 privind</w:t>
      </w:r>
      <w:r w:rsidR="00AE2180" w:rsidRPr="001A1D39">
        <w:rPr>
          <w:rFonts w:ascii="Times New Roman" w:hAnsi="Times New Roman" w:cs="Times New Roman"/>
          <w:color w:val="000000"/>
        </w:rPr>
        <w:t xml:space="preserve"> </w:t>
      </w:r>
      <w:r w:rsidR="00F10342" w:rsidRPr="001A1D39">
        <w:rPr>
          <w:rFonts w:ascii="Times New Roman" w:hAnsi="Times New Roman" w:cs="Times New Roman"/>
          <w:color w:val="000000"/>
        </w:rPr>
        <w:t>aprobarea Metodologiei-cadru de organizare și desfășurare a competițiilor</w:t>
      </w:r>
      <w:r w:rsidR="00AE2180" w:rsidRPr="001A1D39">
        <w:rPr>
          <w:rFonts w:ascii="Times New Roman" w:hAnsi="Times New Roman" w:cs="Times New Roman"/>
          <w:color w:val="000000"/>
        </w:rPr>
        <w:t xml:space="preserve"> școlare și a Regulamentului de </w:t>
      </w:r>
      <w:r w:rsidR="00F10342" w:rsidRPr="001A1D39">
        <w:rPr>
          <w:rFonts w:ascii="Times New Roman" w:hAnsi="Times New Roman" w:cs="Times New Roman"/>
          <w:color w:val="000000"/>
        </w:rPr>
        <w:t xml:space="preserve">organizare </w:t>
      </w:r>
      <w:proofErr w:type="gramStart"/>
      <w:r w:rsidR="00F10342" w:rsidRPr="001A1D39">
        <w:rPr>
          <w:rFonts w:ascii="Times New Roman" w:hAnsi="Times New Roman" w:cs="Times New Roman"/>
          <w:color w:val="000000"/>
        </w:rPr>
        <w:t>a</w:t>
      </w:r>
      <w:proofErr w:type="gramEnd"/>
      <w:r w:rsidR="00F10342" w:rsidRPr="001A1D39">
        <w:rPr>
          <w:rFonts w:ascii="Times New Roman" w:hAnsi="Times New Roman" w:cs="Times New Roman"/>
          <w:color w:val="000000"/>
        </w:rPr>
        <w:t xml:space="preserve"> activităților cuprinse în calendarul activităților educati</w:t>
      </w:r>
      <w:r w:rsidR="00AE2180" w:rsidRPr="001A1D39">
        <w:rPr>
          <w:rFonts w:ascii="Times New Roman" w:hAnsi="Times New Roman" w:cs="Times New Roman"/>
          <w:color w:val="000000"/>
        </w:rPr>
        <w:t xml:space="preserve">ve, școlare și extrașcolare, cu </w:t>
      </w:r>
      <w:r w:rsidR="00F10342" w:rsidRPr="001A1D39">
        <w:rPr>
          <w:rFonts w:ascii="Times New Roman" w:hAnsi="Times New Roman" w:cs="Times New Roman"/>
          <w:color w:val="000000"/>
        </w:rPr>
        <w:t>modificăr</w:t>
      </w:r>
      <w:r w:rsidR="00881498" w:rsidRPr="001A1D39">
        <w:rPr>
          <w:rFonts w:ascii="Times New Roman" w:hAnsi="Times New Roman" w:cs="Times New Roman"/>
          <w:color w:val="000000"/>
        </w:rPr>
        <w:t>ile și completările ulterioare;</w:t>
      </w:r>
    </w:p>
    <w:p w:rsidR="00C633B7" w:rsidRPr="001A1D39" w:rsidRDefault="00C633B7" w:rsidP="001A1D39">
      <w:pPr>
        <w:shd w:val="clear" w:color="auto" w:fill="FFFFFF"/>
        <w:spacing w:after="0" w:line="276" w:lineRule="auto"/>
        <w:ind w:left="284"/>
        <w:jc w:val="both"/>
        <w:rPr>
          <w:rFonts w:ascii="Times New Roman" w:eastAsia="Times New Roman" w:hAnsi="Times New Roman" w:cs="Times New Roman"/>
          <w:lang w:eastAsia="ro-RO"/>
        </w:rPr>
      </w:pPr>
      <w:r w:rsidRPr="001A1D39">
        <w:rPr>
          <w:rFonts w:ascii="Times New Roman" w:eastAsia="Times New Roman" w:hAnsi="Times New Roman" w:cs="Times New Roman"/>
          <w:lang w:eastAsia="ro-RO"/>
        </w:rPr>
        <w:t xml:space="preserve">Ținând cont de </w:t>
      </w:r>
      <w:proofErr w:type="gramStart"/>
      <w:r w:rsidRPr="001A1D39">
        <w:rPr>
          <w:rFonts w:ascii="Times New Roman" w:eastAsia="Times New Roman" w:hAnsi="Times New Roman" w:cs="Times New Roman"/>
          <w:lang w:eastAsia="ro-RO"/>
        </w:rPr>
        <w:t>prevederile  :</w:t>
      </w:r>
      <w:proofErr w:type="gramEnd"/>
    </w:p>
    <w:p w:rsidR="006E3D8A" w:rsidRPr="001A1D39" w:rsidRDefault="006E3D8A" w:rsidP="001A1D39">
      <w:pPr>
        <w:spacing w:after="0" w:line="276" w:lineRule="auto"/>
        <w:ind w:right="434"/>
        <w:rPr>
          <w:rFonts w:ascii="Times New Roman" w:hAnsi="Times New Roman" w:cs="Times New Roman"/>
          <w:bCs/>
        </w:rPr>
      </w:pPr>
      <w:r w:rsidRPr="001A1D39">
        <w:rPr>
          <w:rFonts w:ascii="Times New Roman" w:eastAsia="Arial" w:hAnsi="Times New Roman" w:cs="Times New Roman"/>
          <w:lang w:val="en-AU"/>
        </w:rPr>
        <w:t xml:space="preserve">-H.C.L nr. 87 din 30.09.2025 </w:t>
      </w:r>
      <w:r w:rsidRPr="001A1D39">
        <w:rPr>
          <w:rFonts w:ascii="Times New Roman" w:hAnsi="Times New Roman" w:cs="Times New Roman"/>
          <w:bCs/>
        </w:rPr>
        <w:t>privind aprobarea Regulamentului pentru utilizarea microbuzelor școlare destinate transportului</w:t>
      </w:r>
      <w:r w:rsidRPr="001A1D39">
        <w:rPr>
          <w:rFonts w:ascii="Times New Roman" w:eastAsia="Arial" w:hAnsi="Times New Roman" w:cs="Times New Roman"/>
          <w:lang w:val="en-AU"/>
        </w:rPr>
        <w:t xml:space="preserve"> </w:t>
      </w:r>
      <w:r w:rsidRPr="001A1D39">
        <w:rPr>
          <w:rFonts w:ascii="Times New Roman" w:hAnsi="Times New Roman" w:cs="Times New Roman"/>
          <w:bCs/>
        </w:rPr>
        <w:t xml:space="preserve">elevilor, la nivelul </w:t>
      </w:r>
      <w:proofErr w:type="gramStart"/>
      <w:r w:rsidRPr="001A1D39">
        <w:rPr>
          <w:rFonts w:ascii="Times New Roman" w:hAnsi="Times New Roman" w:cs="Times New Roman"/>
          <w:bCs/>
        </w:rPr>
        <w:t>comunei  Ion</w:t>
      </w:r>
      <w:proofErr w:type="gramEnd"/>
      <w:r w:rsidRPr="001A1D39">
        <w:rPr>
          <w:rFonts w:ascii="Times New Roman" w:hAnsi="Times New Roman" w:cs="Times New Roman"/>
          <w:bCs/>
        </w:rPr>
        <w:t xml:space="preserve"> Creangă , judetul Neamț </w:t>
      </w:r>
      <w:r w:rsidR="001A1D39" w:rsidRPr="001A1D39">
        <w:rPr>
          <w:rFonts w:ascii="Times New Roman" w:hAnsi="Times New Roman" w:cs="Times New Roman"/>
          <w:bCs/>
        </w:rPr>
        <w:t>,</w:t>
      </w:r>
    </w:p>
    <w:p w:rsidR="001A1D39" w:rsidRPr="001A1D39" w:rsidRDefault="001A1D39" w:rsidP="001A1D39">
      <w:pPr>
        <w:spacing w:after="0" w:line="276" w:lineRule="auto"/>
        <w:rPr>
          <w:rFonts w:ascii="Times New Roman" w:eastAsia="Times New Roman" w:hAnsi="Times New Roman" w:cs="Times New Roman"/>
          <w:lang w:val="fr-FR"/>
        </w:rPr>
      </w:pPr>
      <w:r w:rsidRPr="001A1D39">
        <w:rPr>
          <w:rFonts w:ascii="Times New Roman" w:eastAsia="Times New Roman" w:hAnsi="Times New Roman" w:cs="Times New Roman"/>
          <w:lang w:val="fr-FR"/>
        </w:rPr>
        <w:t>-H.</w:t>
      </w:r>
      <w:proofErr w:type="gramStart"/>
      <w:r w:rsidRPr="001A1D39">
        <w:rPr>
          <w:rFonts w:ascii="Times New Roman" w:eastAsia="Times New Roman" w:hAnsi="Times New Roman" w:cs="Times New Roman"/>
          <w:lang w:val="fr-FR"/>
        </w:rPr>
        <w:t>C.L</w:t>
      </w:r>
      <w:proofErr w:type="gramEnd"/>
      <w:r w:rsidRPr="001A1D39">
        <w:rPr>
          <w:rFonts w:ascii="Times New Roman" w:eastAsia="Times New Roman" w:hAnsi="Times New Roman" w:cs="Times New Roman"/>
          <w:lang w:val="fr-FR"/>
        </w:rPr>
        <w:t xml:space="preserve"> nr. 122 din 27.11.2025 </w:t>
      </w:r>
      <w:r w:rsidRPr="001A1D39">
        <w:rPr>
          <w:rFonts w:ascii="Times New Roman" w:eastAsia="Times New Roman" w:hAnsi="Times New Roman" w:cs="Times New Roman"/>
          <w:lang w:eastAsia="ro-RO"/>
        </w:rPr>
        <w:t xml:space="preserve">privind </w:t>
      </w:r>
      <w:proofErr w:type="gramStart"/>
      <w:r w:rsidRPr="001A1D39">
        <w:rPr>
          <w:rFonts w:ascii="Times New Roman" w:eastAsia="Times New Roman" w:hAnsi="Times New Roman" w:cs="Times New Roman"/>
          <w:lang w:eastAsia="ro-RO"/>
        </w:rPr>
        <w:t>organizarea  rețelei</w:t>
      </w:r>
      <w:proofErr w:type="gramEnd"/>
      <w:r w:rsidRPr="001A1D39">
        <w:rPr>
          <w:rFonts w:ascii="Times New Roman" w:eastAsia="Times New Roman" w:hAnsi="Times New Roman" w:cs="Times New Roman"/>
          <w:lang w:eastAsia="ro-RO"/>
        </w:rPr>
        <w:t xml:space="preserve"> școlare a  unităților de învățământ , preuniversitar de stat  din Comuna  Ion Creangă , să funcționeze  in anul școlar 2026- 2027. </w:t>
      </w:r>
    </w:p>
    <w:p w:rsidR="006E3D8A" w:rsidRPr="001A1D39" w:rsidRDefault="006E3D8A" w:rsidP="001A1D39">
      <w:pPr>
        <w:spacing w:after="0" w:line="276" w:lineRule="auto"/>
        <w:rPr>
          <w:rFonts w:ascii="Times New Roman" w:hAnsi="Times New Roman"/>
          <w:lang w:val="fr-FR"/>
        </w:rPr>
      </w:pPr>
      <w:r w:rsidRPr="001A1D39">
        <w:rPr>
          <w:rFonts w:ascii="Times New Roman" w:hAnsi="Times New Roman"/>
          <w:lang w:val="fr-FR"/>
        </w:rPr>
        <w:t>-H.</w:t>
      </w:r>
      <w:proofErr w:type="gramStart"/>
      <w:r w:rsidRPr="001A1D39">
        <w:rPr>
          <w:rFonts w:ascii="Times New Roman" w:hAnsi="Times New Roman"/>
          <w:lang w:val="fr-FR"/>
        </w:rPr>
        <w:t>C.L</w:t>
      </w:r>
      <w:proofErr w:type="gramEnd"/>
      <w:r w:rsidRPr="001A1D39">
        <w:rPr>
          <w:rFonts w:ascii="Times New Roman" w:hAnsi="Times New Roman"/>
          <w:lang w:val="fr-FR"/>
        </w:rPr>
        <w:t xml:space="preserve"> nr.12 din 26.02.2026 p</w:t>
      </w:r>
      <w:r w:rsidRPr="001A1D39">
        <w:rPr>
          <w:rFonts w:ascii="Times New Roman" w:eastAsia="Times New Roman" w:hAnsi="Times New Roman" w:cs="Times New Roman"/>
        </w:rPr>
        <w:t xml:space="preserve">rivind aprobarea transferului de proprietate , a  microbuzului  electric  școlar , tip 17 + 1 locuri ,  achiziționat  in cadrul proiectului  </w:t>
      </w:r>
      <w:r w:rsidRPr="001A1D39">
        <w:rPr>
          <w:rFonts w:ascii="Times New Roman" w:eastAsia="Times New Roman" w:hAnsi="Times New Roman" w:cs="Times New Roman"/>
          <w:bCs/>
          <w:lang w:val="ro-RO" w:eastAsia="x-none"/>
        </w:rPr>
        <w:t>„Microbuze electrice pentru elevi la nivelul județului Neamț”</w:t>
      </w:r>
      <w:r w:rsidRPr="001A1D39">
        <w:rPr>
          <w:rFonts w:ascii="Times New Roman" w:eastAsia="Times New Roman" w:hAnsi="Times New Roman" w:cs="Times New Roman"/>
        </w:rPr>
        <w:t xml:space="preserve"> </w:t>
      </w:r>
    </w:p>
    <w:p w:rsidR="006E3D8A" w:rsidRPr="001A1D39" w:rsidRDefault="006E3D8A" w:rsidP="001A1D39">
      <w:pPr>
        <w:spacing w:after="0" w:line="276" w:lineRule="auto"/>
        <w:rPr>
          <w:rFonts w:ascii="Times New Roman" w:hAnsi="Times New Roman" w:cs="Times New Roman"/>
          <w:color w:val="000000"/>
          <w:lang w:val="fr-FR"/>
        </w:rPr>
      </w:pPr>
      <w:r w:rsidRPr="001A1D39">
        <w:rPr>
          <w:rFonts w:ascii="Times New Roman" w:hAnsi="Times New Roman" w:cs="Times New Roman"/>
          <w:color w:val="000000"/>
          <w:lang w:val="fr-FR"/>
        </w:rPr>
        <w:t xml:space="preserve">- H.C.L nr.23 din 15.04.2026 </w:t>
      </w:r>
      <w:r w:rsidRPr="001A1D39">
        <w:rPr>
          <w:rFonts w:ascii="Times New Roman" w:hAnsi="Times New Roman" w:cs="Times New Roman"/>
        </w:rPr>
        <w:t xml:space="preserve">privind reorganizarea aparatului de specialitate al Primarului </w:t>
      </w:r>
      <w:proofErr w:type="gramStart"/>
      <w:r w:rsidRPr="001A1D39">
        <w:rPr>
          <w:rFonts w:ascii="Times New Roman" w:hAnsi="Times New Roman" w:cs="Times New Roman"/>
        </w:rPr>
        <w:t>comunei  Ion</w:t>
      </w:r>
      <w:proofErr w:type="gramEnd"/>
      <w:r w:rsidRPr="001A1D39">
        <w:rPr>
          <w:rFonts w:ascii="Times New Roman" w:hAnsi="Times New Roman" w:cs="Times New Roman"/>
        </w:rPr>
        <w:t xml:space="preserve"> Creangă, judetul Neamt , aprobarea Organigramei și a Statului de funcții .</w:t>
      </w:r>
    </w:p>
    <w:p w:rsidR="007B5031" w:rsidRPr="001A1D39" w:rsidRDefault="007B5031" w:rsidP="001A1D39">
      <w:pPr>
        <w:spacing w:after="0" w:line="276" w:lineRule="auto"/>
        <w:rPr>
          <w:rFonts w:ascii="Times New Roman" w:eastAsia="Times New Roman" w:hAnsi="Times New Roman"/>
          <w:lang w:eastAsia="ro-RO"/>
        </w:rPr>
      </w:pPr>
      <w:r w:rsidRPr="001A1D39">
        <w:rPr>
          <w:rFonts w:ascii="Times New Roman" w:hAnsi="Times New Roman"/>
        </w:rPr>
        <w:t>-</w:t>
      </w:r>
      <w:proofErr w:type="gramStart"/>
      <w:r w:rsidRPr="001A1D39">
        <w:rPr>
          <w:rFonts w:ascii="Times New Roman" w:hAnsi="Times New Roman"/>
        </w:rPr>
        <w:t>H.C.L  nr</w:t>
      </w:r>
      <w:proofErr w:type="gramEnd"/>
      <w:r w:rsidRPr="001A1D39">
        <w:rPr>
          <w:rFonts w:ascii="Times New Roman" w:hAnsi="Times New Roman"/>
        </w:rPr>
        <w:t>. 24 din 12.05.2026</w:t>
      </w:r>
      <w:r w:rsidRPr="001A1D39">
        <w:rPr>
          <w:rFonts w:ascii="Times New Roman" w:eastAsia="Times New Roman" w:hAnsi="Times New Roman"/>
          <w:color w:val="000000"/>
          <w:lang w:eastAsia="ro-RO"/>
        </w:rPr>
        <w:t xml:space="preserve"> </w:t>
      </w:r>
      <w:r w:rsidRPr="001A1D39">
        <w:rPr>
          <w:rFonts w:ascii="Times New Roman" w:eastAsia="Times New Roman" w:hAnsi="Times New Roman"/>
          <w:lang w:eastAsia="ro-RO"/>
        </w:rPr>
        <w:t xml:space="preserve">privind </w:t>
      </w:r>
      <w:proofErr w:type="gramStart"/>
      <w:r w:rsidRPr="001A1D39">
        <w:rPr>
          <w:rFonts w:ascii="Times New Roman" w:eastAsia="Times New Roman" w:hAnsi="Times New Roman"/>
          <w:lang w:eastAsia="ro-RO"/>
        </w:rPr>
        <w:t>aprobarea  Bugetului</w:t>
      </w:r>
      <w:proofErr w:type="gramEnd"/>
      <w:r w:rsidRPr="001A1D39">
        <w:rPr>
          <w:rFonts w:ascii="Times New Roman" w:eastAsia="Times New Roman" w:hAnsi="Times New Roman"/>
          <w:lang w:eastAsia="ro-RO"/>
        </w:rPr>
        <w:t xml:space="preserve">  local  al  comunei  Ion Creanga , pentru anul 2026, cu modificările și completrile ulterioare,</w:t>
      </w:r>
    </w:p>
    <w:p w:rsidR="00D83CD5" w:rsidRPr="001A1D39" w:rsidRDefault="00C633B7" w:rsidP="001A1D39">
      <w:pPr>
        <w:spacing w:after="0" w:line="276" w:lineRule="auto"/>
        <w:ind w:left="390"/>
        <w:jc w:val="both"/>
        <w:rPr>
          <w:rFonts w:ascii="Times New Roman" w:eastAsia="Times New Roman" w:hAnsi="Times New Roman" w:cs="Times New Roman"/>
        </w:rPr>
      </w:pPr>
      <w:proofErr w:type="gramStart"/>
      <w:r w:rsidRPr="001A1D39">
        <w:rPr>
          <w:rFonts w:ascii="Times New Roman" w:eastAsia="Times New Roman" w:hAnsi="Times New Roman" w:cs="Times New Roman"/>
        </w:rPr>
        <w:t>Luând  act</w:t>
      </w:r>
      <w:proofErr w:type="gramEnd"/>
      <w:r w:rsidRPr="001A1D39">
        <w:rPr>
          <w:rFonts w:ascii="Times New Roman" w:eastAsia="Times New Roman" w:hAnsi="Times New Roman" w:cs="Times New Roman"/>
        </w:rPr>
        <w:t xml:space="preserve">  de :</w:t>
      </w:r>
    </w:p>
    <w:p w:rsidR="00886C40" w:rsidRPr="001A1D39" w:rsidRDefault="00886C40" w:rsidP="001A1D39">
      <w:pPr>
        <w:pStyle w:val="BodyText"/>
        <w:spacing w:after="0" w:line="276" w:lineRule="auto"/>
        <w:jc w:val="left"/>
        <w:rPr>
          <w:b w:val="0"/>
          <w:sz w:val="22"/>
          <w:szCs w:val="22"/>
        </w:rPr>
      </w:pPr>
      <w:r w:rsidRPr="001A1D39">
        <w:rPr>
          <w:b w:val="0"/>
          <w:sz w:val="22"/>
          <w:szCs w:val="22"/>
          <w:lang w:val="ro-RO"/>
        </w:rPr>
        <w:t>- Anuntul  prin care se  aduce la  cunoștință și se supune dezbaterii publice proiectul de hotărâre</w:t>
      </w:r>
      <w:r w:rsidRPr="001A1D39">
        <w:rPr>
          <w:b w:val="0"/>
          <w:sz w:val="22"/>
          <w:szCs w:val="22"/>
        </w:rPr>
        <w:t xml:space="preserve">, inregistrat  la  nr. </w:t>
      </w:r>
      <w:proofErr w:type="gramStart"/>
      <w:r w:rsidRPr="001A1D39">
        <w:rPr>
          <w:rFonts w:eastAsia="Times New Roman"/>
          <w:b w:val="0"/>
          <w:sz w:val="22"/>
          <w:szCs w:val="22"/>
        </w:rPr>
        <w:t>11.864</w:t>
      </w:r>
      <w:proofErr w:type="gramEnd"/>
      <w:r w:rsidRPr="001A1D39">
        <w:rPr>
          <w:rFonts w:eastAsia="Times New Roman"/>
          <w:b w:val="0"/>
          <w:sz w:val="22"/>
          <w:szCs w:val="22"/>
        </w:rPr>
        <w:t xml:space="preserve"> din 07.10.2026</w:t>
      </w:r>
      <w:r w:rsidRPr="001A1D39">
        <w:rPr>
          <w:b w:val="0"/>
          <w:sz w:val="22"/>
          <w:szCs w:val="22"/>
        </w:rPr>
        <w:t>.</w:t>
      </w:r>
    </w:p>
    <w:p w:rsidR="00C633B7" w:rsidRPr="001A1D39" w:rsidRDefault="00C633B7" w:rsidP="001A1D39">
      <w:pPr>
        <w:spacing w:after="0" w:line="276" w:lineRule="auto"/>
        <w:jc w:val="both"/>
        <w:rPr>
          <w:rFonts w:ascii="Times New Roman" w:eastAsia="Times New Roman" w:hAnsi="Times New Roman" w:cs="Times New Roman"/>
        </w:rPr>
      </w:pPr>
      <w:r w:rsidRPr="001A1D39">
        <w:rPr>
          <w:rFonts w:ascii="Times New Roman" w:eastAsia="Times New Roman" w:hAnsi="Times New Roman" w:cs="Times New Roman"/>
        </w:rPr>
        <w:t>-</w:t>
      </w:r>
      <w:proofErr w:type="gramStart"/>
      <w:r w:rsidRPr="001A1D39">
        <w:rPr>
          <w:rFonts w:ascii="Times New Roman" w:eastAsia="Times New Roman" w:hAnsi="Times New Roman" w:cs="Times New Roman"/>
        </w:rPr>
        <w:t>referatul  de</w:t>
      </w:r>
      <w:proofErr w:type="gramEnd"/>
      <w:r w:rsidRPr="001A1D39">
        <w:rPr>
          <w:rFonts w:ascii="Times New Roman" w:eastAsia="Times New Roman" w:hAnsi="Times New Roman" w:cs="Times New Roman"/>
        </w:rPr>
        <w:t xml:space="preserve">  aprobare  nr.</w:t>
      </w:r>
      <w:r w:rsidR="006E3D8A" w:rsidRPr="001A1D39">
        <w:rPr>
          <w:rFonts w:ascii="Times New Roman" w:eastAsia="Times New Roman" w:hAnsi="Times New Roman" w:cs="Times New Roman"/>
        </w:rPr>
        <w:t xml:space="preserve"> 11.862</w:t>
      </w:r>
      <w:r w:rsidRPr="001A1D39">
        <w:rPr>
          <w:rFonts w:ascii="Times New Roman" w:eastAsia="Times New Roman" w:hAnsi="Times New Roman" w:cs="Times New Roman"/>
        </w:rPr>
        <w:t xml:space="preserve"> din </w:t>
      </w:r>
      <w:r w:rsidR="006E3D8A" w:rsidRPr="001A1D39">
        <w:rPr>
          <w:rFonts w:ascii="Times New Roman" w:eastAsia="Times New Roman" w:hAnsi="Times New Roman" w:cs="Times New Roman"/>
        </w:rPr>
        <w:t>07.10.2026</w:t>
      </w:r>
      <w:r w:rsidRPr="001A1D39">
        <w:rPr>
          <w:rFonts w:ascii="Times New Roman" w:eastAsia="Times New Roman" w:hAnsi="Times New Roman" w:cs="Times New Roman"/>
        </w:rPr>
        <w:t xml:space="preserve"> </w:t>
      </w:r>
      <w:proofErr w:type="gramStart"/>
      <w:r w:rsidRPr="001A1D39">
        <w:rPr>
          <w:rFonts w:ascii="Times New Roman" w:eastAsia="Times New Roman" w:hAnsi="Times New Roman" w:cs="Times New Roman"/>
        </w:rPr>
        <w:t>al  primarului</w:t>
      </w:r>
      <w:proofErr w:type="gramEnd"/>
      <w:r w:rsidRPr="001A1D39">
        <w:rPr>
          <w:rFonts w:ascii="Times New Roman" w:eastAsia="Times New Roman" w:hAnsi="Times New Roman" w:cs="Times New Roman"/>
        </w:rPr>
        <w:t xml:space="preserve">  comunei  Ion Creanga, </w:t>
      </w:r>
    </w:p>
    <w:p w:rsidR="006A784D" w:rsidRPr="001A1D39" w:rsidRDefault="00C633B7" w:rsidP="001A1D39">
      <w:pPr>
        <w:spacing w:after="0" w:line="276" w:lineRule="auto"/>
        <w:rPr>
          <w:rFonts w:ascii="Times New Roman" w:eastAsia="Times New Roman" w:hAnsi="Times New Roman" w:cs="Times New Roman"/>
        </w:rPr>
      </w:pPr>
      <w:r w:rsidRPr="001A1D39">
        <w:rPr>
          <w:rFonts w:ascii="Times New Roman" w:eastAsia="Times New Roman" w:hAnsi="Times New Roman" w:cs="Times New Roman"/>
        </w:rPr>
        <w:t xml:space="preserve">-raportul de </w:t>
      </w:r>
      <w:proofErr w:type="gramStart"/>
      <w:r w:rsidRPr="001A1D39">
        <w:rPr>
          <w:rFonts w:ascii="Times New Roman" w:eastAsia="Times New Roman" w:hAnsi="Times New Roman" w:cs="Times New Roman"/>
        </w:rPr>
        <w:t>specialitate  nr</w:t>
      </w:r>
      <w:proofErr w:type="gramEnd"/>
      <w:r w:rsidRPr="001A1D39">
        <w:rPr>
          <w:rFonts w:ascii="Times New Roman" w:eastAsia="Times New Roman" w:hAnsi="Times New Roman" w:cs="Times New Roman"/>
        </w:rPr>
        <w:t>.</w:t>
      </w:r>
      <w:r w:rsidR="006E3D8A" w:rsidRPr="001A1D39">
        <w:rPr>
          <w:rFonts w:ascii="Times New Roman" w:eastAsia="Times New Roman" w:hAnsi="Times New Roman" w:cs="Times New Roman"/>
        </w:rPr>
        <w:t xml:space="preserve"> </w:t>
      </w:r>
      <w:proofErr w:type="gramStart"/>
      <w:r w:rsidR="006E3D8A" w:rsidRPr="001A1D39">
        <w:rPr>
          <w:rFonts w:ascii="Times New Roman" w:eastAsia="Times New Roman" w:hAnsi="Times New Roman" w:cs="Times New Roman"/>
        </w:rPr>
        <w:t>11.863</w:t>
      </w:r>
      <w:proofErr w:type="gramEnd"/>
      <w:r w:rsidRPr="001A1D39">
        <w:rPr>
          <w:rFonts w:ascii="Times New Roman" w:eastAsia="Times New Roman" w:hAnsi="Times New Roman" w:cs="Times New Roman"/>
        </w:rPr>
        <w:t xml:space="preserve"> din </w:t>
      </w:r>
      <w:r w:rsidR="006E3D8A" w:rsidRPr="001A1D39">
        <w:rPr>
          <w:rFonts w:ascii="Times New Roman" w:eastAsia="Times New Roman" w:hAnsi="Times New Roman" w:cs="Times New Roman"/>
        </w:rPr>
        <w:t>07.10.2026</w:t>
      </w:r>
      <w:r w:rsidRPr="001A1D39">
        <w:rPr>
          <w:rFonts w:ascii="Times New Roman" w:eastAsia="Times New Roman" w:hAnsi="Times New Roman" w:cs="Times New Roman"/>
        </w:rPr>
        <w:t xml:space="preserve">, </w:t>
      </w:r>
      <w:r w:rsidR="006A784D" w:rsidRPr="001A1D39">
        <w:rPr>
          <w:rFonts w:ascii="Times New Roman" w:eastAsia="Times New Roman" w:hAnsi="Times New Roman" w:cs="Times New Roman"/>
        </w:rPr>
        <w:t>al compartimentului de specialitate,</w:t>
      </w:r>
    </w:p>
    <w:p w:rsidR="00C633B7" w:rsidRPr="001A1D39" w:rsidRDefault="00C633B7" w:rsidP="001A1D39">
      <w:pPr>
        <w:spacing w:after="0" w:line="276" w:lineRule="auto"/>
        <w:rPr>
          <w:rFonts w:ascii="Times New Roman" w:eastAsia="Times New Roman" w:hAnsi="Times New Roman" w:cs="Times New Roman"/>
          <w:lang w:val="fr-FR"/>
        </w:rPr>
      </w:pPr>
      <w:r w:rsidRPr="001A1D39">
        <w:rPr>
          <w:rFonts w:ascii="Times New Roman" w:eastAsia="Times New Roman" w:hAnsi="Times New Roman" w:cs="Times New Roman"/>
        </w:rPr>
        <w:t xml:space="preserve">-avizul </w:t>
      </w:r>
      <w:proofErr w:type="gramStart"/>
      <w:r w:rsidRPr="001A1D39">
        <w:rPr>
          <w:rFonts w:ascii="Times New Roman" w:eastAsia="Times New Roman" w:hAnsi="Times New Roman" w:cs="Times New Roman"/>
        </w:rPr>
        <w:t>pentru  legalitate</w:t>
      </w:r>
      <w:proofErr w:type="gramEnd"/>
      <w:r w:rsidRPr="001A1D39">
        <w:rPr>
          <w:rFonts w:ascii="Times New Roman" w:eastAsia="Times New Roman" w:hAnsi="Times New Roman" w:cs="Times New Roman"/>
        </w:rPr>
        <w:t xml:space="preserve"> ,intocmit de  secretarul general  al  UAT ; </w:t>
      </w:r>
    </w:p>
    <w:p w:rsidR="00C633B7" w:rsidRPr="001A1D39" w:rsidRDefault="00C633B7" w:rsidP="001A1D39">
      <w:pPr>
        <w:spacing w:after="0" w:line="276" w:lineRule="auto"/>
        <w:rPr>
          <w:rFonts w:ascii="Times New Roman" w:eastAsia="Times New Roman" w:hAnsi="Times New Roman" w:cs="Times New Roman"/>
          <w:lang w:val="fr-FR"/>
        </w:rPr>
      </w:pPr>
      <w:r w:rsidRPr="001A1D39">
        <w:rPr>
          <w:rFonts w:ascii="Times New Roman" w:eastAsia="Times New Roman" w:hAnsi="Times New Roman" w:cs="Times New Roman"/>
        </w:rPr>
        <w:t>-</w:t>
      </w:r>
      <w:proofErr w:type="gramStart"/>
      <w:r w:rsidRPr="001A1D39">
        <w:rPr>
          <w:rFonts w:ascii="Times New Roman" w:eastAsia="Times New Roman" w:hAnsi="Times New Roman" w:cs="Times New Roman"/>
        </w:rPr>
        <w:t>avizele  comisiilor</w:t>
      </w:r>
      <w:proofErr w:type="gramEnd"/>
      <w:r w:rsidRPr="001A1D39">
        <w:rPr>
          <w:rFonts w:ascii="Times New Roman" w:eastAsia="Times New Roman" w:hAnsi="Times New Roman" w:cs="Times New Roman"/>
        </w:rPr>
        <w:t xml:space="preserve">  de specialitate  ale  Consiliului  local .</w:t>
      </w:r>
    </w:p>
    <w:p w:rsidR="00C633B7" w:rsidRPr="001A1D39" w:rsidRDefault="00C633B7" w:rsidP="001A1D39">
      <w:pPr>
        <w:spacing w:after="0" w:line="276" w:lineRule="auto"/>
        <w:rPr>
          <w:rFonts w:ascii="Times New Roman" w:eastAsia="Times New Roman" w:hAnsi="Times New Roman" w:cs="Times New Roman"/>
          <w:lang w:eastAsia="ro-RO"/>
        </w:rPr>
      </w:pPr>
      <w:r w:rsidRPr="001A1D39">
        <w:rPr>
          <w:rFonts w:ascii="Times New Roman" w:eastAsia="Times New Roman" w:hAnsi="Times New Roman" w:cs="Times New Roman"/>
        </w:rPr>
        <w:t xml:space="preserve">   </w:t>
      </w:r>
      <w:r w:rsidRPr="001A1D39">
        <w:rPr>
          <w:rFonts w:ascii="Times New Roman" w:eastAsia="Times New Roman" w:hAnsi="Times New Roman" w:cs="Times New Roman"/>
          <w:lang w:eastAsia="ro-RO"/>
        </w:rPr>
        <w:t xml:space="preserve">    In </w:t>
      </w:r>
      <w:proofErr w:type="gramStart"/>
      <w:r w:rsidRPr="001A1D39">
        <w:rPr>
          <w:rFonts w:ascii="Times New Roman" w:eastAsia="Times New Roman" w:hAnsi="Times New Roman" w:cs="Times New Roman"/>
          <w:lang w:eastAsia="ro-RO"/>
        </w:rPr>
        <w:t>temeiul  dispozitiilor</w:t>
      </w:r>
      <w:proofErr w:type="gramEnd"/>
      <w:r w:rsidRPr="001A1D39">
        <w:rPr>
          <w:rFonts w:ascii="Times New Roman" w:eastAsia="Times New Roman" w:hAnsi="Times New Roman" w:cs="Times New Roman"/>
          <w:lang w:eastAsia="ro-RO"/>
        </w:rPr>
        <w:t xml:space="preserve">   art.129 alin.</w:t>
      </w:r>
      <w:r w:rsidR="001B1DA8" w:rsidRPr="001A1D39">
        <w:rPr>
          <w:rFonts w:ascii="Times New Roman" w:eastAsia="Times New Roman" w:hAnsi="Times New Roman" w:cs="Times New Roman"/>
          <w:lang w:eastAsia="ro-RO"/>
        </w:rPr>
        <w:t xml:space="preserve">(1)  , alin. </w:t>
      </w:r>
      <w:r w:rsidRPr="001A1D39">
        <w:rPr>
          <w:rFonts w:ascii="Times New Roman" w:eastAsia="Times New Roman" w:hAnsi="Times New Roman" w:cs="Times New Roman"/>
          <w:lang w:eastAsia="ro-RO"/>
        </w:rPr>
        <w:t>(2</w:t>
      </w:r>
      <w:proofErr w:type="gramStart"/>
      <w:r w:rsidRPr="001A1D39">
        <w:rPr>
          <w:rFonts w:ascii="Times New Roman" w:eastAsia="Times New Roman" w:hAnsi="Times New Roman" w:cs="Times New Roman"/>
          <w:lang w:eastAsia="ro-RO"/>
        </w:rPr>
        <w:t>) ,</w:t>
      </w:r>
      <w:proofErr w:type="gramEnd"/>
      <w:r w:rsidRPr="001A1D39">
        <w:rPr>
          <w:rFonts w:ascii="Times New Roman" w:eastAsia="Times New Roman" w:hAnsi="Times New Roman" w:cs="Times New Roman"/>
          <w:lang w:eastAsia="ro-RO"/>
        </w:rPr>
        <w:t xml:space="preserve">lit.” </w:t>
      </w:r>
      <w:r w:rsidR="00297B0B" w:rsidRPr="001A1D39">
        <w:rPr>
          <w:rFonts w:ascii="Times New Roman" w:eastAsia="Times New Roman" w:hAnsi="Times New Roman" w:cs="Times New Roman"/>
          <w:lang w:eastAsia="ro-RO"/>
        </w:rPr>
        <w:t xml:space="preserve">c si </w:t>
      </w:r>
      <w:r w:rsidRPr="001A1D39">
        <w:rPr>
          <w:rFonts w:ascii="Times New Roman" w:eastAsia="Times New Roman" w:hAnsi="Times New Roman" w:cs="Times New Roman"/>
          <w:lang w:eastAsia="ro-RO"/>
        </w:rPr>
        <w:t xml:space="preserve">d ”; alin.( 7 ) lit.” </w:t>
      </w:r>
      <w:r w:rsidR="00F75A5B" w:rsidRPr="001A1D39">
        <w:rPr>
          <w:rFonts w:ascii="Times New Roman" w:eastAsia="Times New Roman" w:hAnsi="Times New Roman" w:cs="Times New Roman"/>
          <w:lang w:eastAsia="ro-RO"/>
        </w:rPr>
        <w:t>a</w:t>
      </w:r>
      <w:r w:rsidR="00297B0B" w:rsidRPr="001A1D39">
        <w:rPr>
          <w:rFonts w:ascii="Times New Roman" w:eastAsia="Times New Roman" w:hAnsi="Times New Roman" w:cs="Times New Roman"/>
          <w:lang w:eastAsia="ro-RO"/>
        </w:rPr>
        <w:t xml:space="preserve">  ”, art.139 alin.(3) </w:t>
      </w:r>
      <w:r w:rsidRPr="001A1D39">
        <w:rPr>
          <w:rFonts w:ascii="Times New Roman" w:eastAsia="Times New Roman" w:hAnsi="Times New Roman" w:cs="Times New Roman"/>
          <w:lang w:eastAsia="ro-RO"/>
        </w:rPr>
        <w:t>precum și al art. 196, alin</w:t>
      </w:r>
      <w:proofErr w:type="gramStart"/>
      <w:r w:rsidRPr="001A1D39">
        <w:rPr>
          <w:rFonts w:ascii="Times New Roman" w:eastAsia="Times New Roman" w:hAnsi="Times New Roman" w:cs="Times New Roman"/>
          <w:lang w:eastAsia="ro-RO"/>
        </w:rPr>
        <w:t>.(</w:t>
      </w:r>
      <w:proofErr w:type="gramEnd"/>
      <w:r w:rsidRPr="001A1D39">
        <w:rPr>
          <w:rFonts w:ascii="Times New Roman" w:eastAsia="Times New Roman" w:hAnsi="Times New Roman" w:cs="Times New Roman"/>
          <w:lang w:eastAsia="ro-RO"/>
        </w:rPr>
        <w:t>1)  lit. „</w:t>
      </w:r>
      <w:proofErr w:type="gramStart"/>
      <w:r w:rsidRPr="001A1D39">
        <w:rPr>
          <w:rFonts w:ascii="Times New Roman" w:eastAsia="Times New Roman" w:hAnsi="Times New Roman" w:cs="Times New Roman"/>
          <w:lang w:eastAsia="ro-RO"/>
        </w:rPr>
        <w:t>a”</w:t>
      </w:r>
      <w:proofErr w:type="gramEnd"/>
      <w:r w:rsidRPr="001A1D39">
        <w:rPr>
          <w:rFonts w:ascii="Times New Roman" w:eastAsia="Times New Roman" w:hAnsi="Times New Roman" w:cs="Times New Roman"/>
          <w:lang w:eastAsia="ro-RO"/>
        </w:rPr>
        <w:t xml:space="preserve">din  Codul  administrativ  aprobat   prin Ordonanta  de  Urgenta  a  Guvernului  nr.  57 din 03.07.2019, </w:t>
      </w:r>
      <w:proofErr w:type="gramStart"/>
      <w:r w:rsidRPr="001A1D39">
        <w:rPr>
          <w:rFonts w:ascii="Times New Roman" w:eastAsia="Times New Roman" w:hAnsi="Times New Roman" w:cs="Times New Roman"/>
          <w:lang w:eastAsia="ro-RO"/>
        </w:rPr>
        <w:t>cu  modificările</w:t>
      </w:r>
      <w:proofErr w:type="gramEnd"/>
      <w:r w:rsidRPr="001A1D39">
        <w:rPr>
          <w:rFonts w:ascii="Times New Roman" w:eastAsia="Times New Roman" w:hAnsi="Times New Roman" w:cs="Times New Roman"/>
          <w:lang w:eastAsia="ro-RO"/>
        </w:rPr>
        <w:t xml:space="preserve">  si  completarile  ulterioare  :</w:t>
      </w:r>
    </w:p>
    <w:p w:rsidR="00C633B7" w:rsidRDefault="00C633B7" w:rsidP="001A1D39">
      <w:pPr>
        <w:tabs>
          <w:tab w:val="left" w:pos="1806"/>
        </w:tabs>
        <w:spacing w:after="0" w:line="276" w:lineRule="auto"/>
        <w:ind w:left="-142" w:right="-618"/>
        <w:rPr>
          <w:rFonts w:ascii="Times New Roman" w:eastAsia="Times New Roman" w:hAnsi="Times New Roman" w:cs="Times New Roman"/>
          <w:b/>
        </w:rPr>
      </w:pPr>
      <w:r w:rsidRPr="001A1D39">
        <w:rPr>
          <w:rFonts w:ascii="Times New Roman" w:eastAsia="Times New Roman" w:hAnsi="Times New Roman" w:cs="Times New Roman"/>
          <w:b/>
          <w:lang w:eastAsia="ro-RO"/>
        </w:rPr>
        <w:t xml:space="preserve">                </w:t>
      </w:r>
      <w:r w:rsidRPr="001A1D39">
        <w:rPr>
          <w:rFonts w:ascii="Times New Roman" w:eastAsia="Times New Roman" w:hAnsi="Times New Roman" w:cs="Times New Roman"/>
          <w:b/>
          <w:lang w:val="fr-FR"/>
        </w:rPr>
        <w:t xml:space="preserve">  </w:t>
      </w:r>
      <w:r w:rsidRPr="001A1D39">
        <w:rPr>
          <w:rFonts w:ascii="Times New Roman" w:eastAsia="Times New Roman" w:hAnsi="Times New Roman" w:cs="Times New Roman"/>
          <w:b/>
        </w:rPr>
        <w:t xml:space="preserve">Primarul   comunei Ion Creanga, </w:t>
      </w:r>
      <w:proofErr w:type="gramStart"/>
      <w:r w:rsidRPr="001A1D39">
        <w:rPr>
          <w:rFonts w:ascii="Times New Roman" w:eastAsia="Times New Roman" w:hAnsi="Times New Roman" w:cs="Times New Roman"/>
          <w:b/>
        </w:rPr>
        <w:t>judetul  Neamt</w:t>
      </w:r>
      <w:proofErr w:type="gramEnd"/>
      <w:r w:rsidRPr="001A1D39">
        <w:rPr>
          <w:rFonts w:ascii="Times New Roman" w:eastAsia="Times New Roman" w:hAnsi="Times New Roman" w:cs="Times New Roman"/>
          <w:b/>
        </w:rPr>
        <w:t xml:space="preserve"> , </w:t>
      </w:r>
    </w:p>
    <w:p w:rsidR="001A1D39" w:rsidRDefault="001A1D39" w:rsidP="001A1D39">
      <w:pPr>
        <w:tabs>
          <w:tab w:val="left" w:pos="1806"/>
        </w:tabs>
        <w:spacing w:after="0" w:line="276" w:lineRule="auto"/>
        <w:ind w:left="-142" w:right="-618"/>
        <w:rPr>
          <w:rFonts w:ascii="Times New Roman" w:eastAsia="Times New Roman" w:hAnsi="Times New Roman" w:cs="Times New Roman"/>
          <w:b/>
        </w:rPr>
      </w:pPr>
    </w:p>
    <w:p w:rsidR="001A1D39" w:rsidRPr="001A1D39" w:rsidRDefault="001A1D39" w:rsidP="001A1D39">
      <w:pPr>
        <w:tabs>
          <w:tab w:val="left" w:pos="1806"/>
        </w:tabs>
        <w:spacing w:after="0" w:line="276" w:lineRule="auto"/>
        <w:ind w:left="-142" w:right="-618"/>
        <w:jc w:val="center"/>
        <w:rPr>
          <w:rFonts w:ascii="Times New Roman" w:eastAsia="Times New Roman" w:hAnsi="Times New Roman" w:cs="Times New Roman"/>
          <w:b/>
        </w:rPr>
      </w:pPr>
      <w:r>
        <w:rPr>
          <w:rFonts w:ascii="Times New Roman" w:eastAsia="Times New Roman" w:hAnsi="Times New Roman" w:cs="Times New Roman"/>
          <w:b/>
        </w:rPr>
        <w:t>-02-</w:t>
      </w:r>
    </w:p>
    <w:p w:rsidR="00CE1148" w:rsidRPr="001A1D39" w:rsidRDefault="00CE1148" w:rsidP="001A1D39">
      <w:pPr>
        <w:tabs>
          <w:tab w:val="left" w:pos="1806"/>
        </w:tabs>
        <w:spacing w:after="0" w:line="276" w:lineRule="auto"/>
        <w:ind w:left="-142" w:right="-618"/>
        <w:rPr>
          <w:rFonts w:ascii="Times New Roman" w:eastAsia="Times New Roman" w:hAnsi="Times New Roman" w:cs="Times New Roman"/>
          <w:b/>
          <w:lang w:val="fr-FR"/>
        </w:rPr>
      </w:pPr>
    </w:p>
    <w:p w:rsidR="00C633B7" w:rsidRPr="001A1D39" w:rsidRDefault="00CE1148" w:rsidP="001A1D39">
      <w:pPr>
        <w:tabs>
          <w:tab w:val="left" w:pos="748"/>
          <w:tab w:val="left" w:pos="1440"/>
        </w:tabs>
        <w:spacing w:after="0" w:line="276" w:lineRule="auto"/>
        <w:contextualSpacing/>
        <w:jc w:val="center"/>
        <w:rPr>
          <w:rFonts w:ascii="Times New Roman" w:eastAsia="Times New Roman" w:hAnsi="Times New Roman" w:cs="Times New Roman"/>
          <w:b/>
          <w:lang w:val="fr-FR"/>
        </w:rPr>
      </w:pPr>
      <w:r w:rsidRPr="001A1D39">
        <w:rPr>
          <w:rFonts w:ascii="Times New Roman" w:eastAsia="Times New Roman" w:hAnsi="Times New Roman" w:cs="Times New Roman"/>
          <w:b/>
          <w:lang w:val="fr-FR"/>
        </w:rPr>
        <w:t>PROPUNE :</w:t>
      </w:r>
    </w:p>
    <w:p w:rsidR="00C633B7" w:rsidRPr="001A1D39" w:rsidRDefault="00C633B7" w:rsidP="001A1D39">
      <w:pPr>
        <w:autoSpaceDE w:val="0"/>
        <w:autoSpaceDN w:val="0"/>
        <w:adjustRightInd w:val="0"/>
        <w:spacing w:after="0" w:line="276" w:lineRule="auto"/>
        <w:rPr>
          <w:rFonts w:ascii="Tahoma-Bold" w:hAnsi="Tahoma-Bold" w:cs="Tahoma-Bold"/>
          <w:b/>
          <w:bCs/>
          <w:color w:val="000000"/>
        </w:rPr>
      </w:pPr>
    </w:p>
    <w:p w:rsidR="004C5D7F" w:rsidRPr="001A1D39" w:rsidRDefault="00972F50" w:rsidP="001A1D39">
      <w:pPr>
        <w:autoSpaceDE w:val="0"/>
        <w:autoSpaceDN w:val="0"/>
        <w:adjustRightInd w:val="0"/>
        <w:spacing w:after="0" w:line="276" w:lineRule="auto"/>
        <w:rPr>
          <w:rFonts w:ascii="Times New Roman" w:hAnsi="Times New Roman" w:cs="Times New Roman"/>
          <w:b/>
          <w:bCs/>
        </w:rPr>
      </w:pPr>
      <w:r w:rsidRPr="001A1D39">
        <w:rPr>
          <w:rFonts w:ascii="Times New Roman" w:hAnsi="Times New Roman" w:cs="Times New Roman"/>
          <w:b/>
          <w:bCs/>
        </w:rPr>
        <w:t xml:space="preserve">     </w:t>
      </w:r>
      <w:r w:rsidR="004C5D7F" w:rsidRPr="001A1D39">
        <w:rPr>
          <w:rFonts w:ascii="Times New Roman" w:hAnsi="Times New Roman" w:cs="Times New Roman"/>
          <w:b/>
          <w:bCs/>
        </w:rPr>
        <w:t xml:space="preserve">Art. </w:t>
      </w:r>
      <w:proofErr w:type="gramStart"/>
      <w:r w:rsidR="001A1D39" w:rsidRPr="001A1D39">
        <w:rPr>
          <w:rFonts w:ascii="Times New Roman" w:hAnsi="Times New Roman" w:cs="Times New Roman"/>
          <w:b/>
          <w:bCs/>
        </w:rPr>
        <w:t>1</w:t>
      </w:r>
      <w:proofErr w:type="gramEnd"/>
      <w:r w:rsidR="004C5D7F" w:rsidRPr="001A1D39">
        <w:rPr>
          <w:rFonts w:ascii="Times New Roman" w:hAnsi="Times New Roman" w:cs="Times New Roman"/>
          <w:b/>
          <w:bCs/>
        </w:rPr>
        <w:t xml:space="preserve"> </w:t>
      </w:r>
      <w:r w:rsidR="004C5D7F" w:rsidRPr="001A1D39">
        <w:rPr>
          <w:rFonts w:ascii="Times New Roman" w:hAnsi="Times New Roman" w:cs="Times New Roman"/>
        </w:rPr>
        <w:t>Se aprobă traseele dus-întors ale microbuzelor școlare în scopul asigurării transportului elevilor</w:t>
      </w:r>
    </w:p>
    <w:p w:rsidR="004C5D7F" w:rsidRPr="001A1D39" w:rsidRDefault="004C5D7F" w:rsidP="001A1D39">
      <w:pPr>
        <w:autoSpaceDE w:val="0"/>
        <w:autoSpaceDN w:val="0"/>
        <w:adjustRightInd w:val="0"/>
        <w:spacing w:after="0" w:line="276" w:lineRule="auto"/>
        <w:rPr>
          <w:rFonts w:ascii="Times New Roman" w:hAnsi="Times New Roman" w:cs="Times New Roman"/>
        </w:rPr>
      </w:pPr>
      <w:proofErr w:type="gramStart"/>
      <w:r w:rsidRPr="001A1D39">
        <w:rPr>
          <w:rFonts w:ascii="Times New Roman" w:hAnsi="Times New Roman" w:cs="Times New Roman"/>
        </w:rPr>
        <w:t>între</w:t>
      </w:r>
      <w:proofErr w:type="gramEnd"/>
      <w:r w:rsidRPr="001A1D39">
        <w:rPr>
          <w:rFonts w:ascii="Times New Roman" w:hAnsi="Times New Roman" w:cs="Times New Roman"/>
        </w:rPr>
        <w:t xml:space="preserve"> domiciliul acestora și unitatea de învățământ în care desfașoară cursuri școlare,conform </w:t>
      </w:r>
      <w:r w:rsidR="001A1D39" w:rsidRPr="001A1D39">
        <w:rPr>
          <w:rFonts w:ascii="Times New Roman" w:hAnsi="Times New Roman" w:cs="Times New Roman"/>
          <w:i/>
        </w:rPr>
        <w:t>anexei nr.1</w:t>
      </w:r>
    </w:p>
    <w:p w:rsidR="004C5D7F" w:rsidRPr="001A1D39" w:rsidRDefault="004C5D7F" w:rsidP="001A1D39">
      <w:pPr>
        <w:autoSpaceDE w:val="0"/>
        <w:autoSpaceDN w:val="0"/>
        <w:adjustRightInd w:val="0"/>
        <w:spacing w:after="0" w:line="276" w:lineRule="auto"/>
        <w:rPr>
          <w:rFonts w:ascii="Times New Roman" w:hAnsi="Times New Roman" w:cs="Times New Roman"/>
          <w:color w:val="000000"/>
        </w:rPr>
      </w:pPr>
      <w:proofErr w:type="gramStart"/>
      <w:r w:rsidRPr="001A1D39">
        <w:rPr>
          <w:rFonts w:ascii="Times New Roman" w:hAnsi="Times New Roman" w:cs="Times New Roman"/>
        </w:rPr>
        <w:t>care</w:t>
      </w:r>
      <w:proofErr w:type="gramEnd"/>
      <w:r w:rsidRPr="001A1D39">
        <w:rPr>
          <w:rFonts w:ascii="Times New Roman" w:hAnsi="Times New Roman" w:cs="Times New Roman"/>
        </w:rPr>
        <w:t xml:space="preserve"> face parte integrantă din prezenta hotărâre.</w:t>
      </w:r>
    </w:p>
    <w:p w:rsidR="00AC00CE" w:rsidRPr="001A1D39" w:rsidRDefault="00972F50" w:rsidP="001A1D39">
      <w:pPr>
        <w:spacing w:after="0" w:line="276" w:lineRule="auto"/>
        <w:rPr>
          <w:rFonts w:ascii="Times New Roman" w:eastAsia="Times New Roman" w:hAnsi="Times New Roman" w:cs="Times New Roman"/>
        </w:rPr>
      </w:pPr>
      <w:r w:rsidRPr="001A1D39">
        <w:rPr>
          <w:rFonts w:ascii="Times New Roman" w:hAnsi="Times New Roman" w:cs="Times New Roman"/>
          <w:b/>
          <w:bCs/>
          <w:color w:val="000000"/>
        </w:rPr>
        <w:t xml:space="preserve">    </w:t>
      </w:r>
      <w:r w:rsidR="001A1D39" w:rsidRPr="001A1D39">
        <w:rPr>
          <w:rFonts w:ascii="Times New Roman" w:hAnsi="Times New Roman" w:cs="Times New Roman"/>
          <w:b/>
          <w:bCs/>
          <w:color w:val="000000"/>
        </w:rPr>
        <w:t>Art. 2</w:t>
      </w:r>
      <w:r w:rsidR="004C5D7F" w:rsidRPr="001A1D39">
        <w:rPr>
          <w:rFonts w:ascii="Times New Roman" w:hAnsi="Times New Roman" w:cs="Times New Roman"/>
          <w:b/>
          <w:bCs/>
          <w:color w:val="000000"/>
        </w:rPr>
        <w:t xml:space="preserve"> </w:t>
      </w:r>
      <w:r w:rsidR="00AC00CE" w:rsidRPr="001A1D39">
        <w:rPr>
          <w:rFonts w:ascii="Times New Roman" w:eastAsia="Times New Roman" w:hAnsi="Times New Roman" w:cs="Times New Roman"/>
        </w:rPr>
        <w:t>P</w:t>
      </w:r>
      <w:r w:rsidRPr="001A1D39">
        <w:rPr>
          <w:rFonts w:ascii="Times New Roman" w:eastAsia="Times New Roman" w:hAnsi="Times New Roman" w:cs="Times New Roman"/>
        </w:rPr>
        <w:t xml:space="preserve">rimarul </w:t>
      </w:r>
      <w:proofErr w:type="gramStart"/>
      <w:r w:rsidRPr="001A1D39">
        <w:rPr>
          <w:rFonts w:ascii="Times New Roman" w:eastAsia="Times New Roman" w:hAnsi="Times New Roman" w:cs="Times New Roman"/>
        </w:rPr>
        <w:t>comunei  Ion</w:t>
      </w:r>
      <w:proofErr w:type="gramEnd"/>
      <w:r w:rsidRPr="001A1D39">
        <w:rPr>
          <w:rFonts w:ascii="Times New Roman" w:eastAsia="Times New Roman" w:hAnsi="Times New Roman" w:cs="Times New Roman"/>
        </w:rPr>
        <w:t xml:space="preserve"> Creangă, judeţul  Neamt</w:t>
      </w:r>
      <w:r w:rsidR="00AC00CE" w:rsidRPr="001A1D39">
        <w:rPr>
          <w:rFonts w:ascii="Times New Roman" w:eastAsia="Times New Roman" w:hAnsi="Times New Roman" w:cs="Times New Roman"/>
        </w:rPr>
        <w:t xml:space="preserve">, </w:t>
      </w:r>
      <w:r w:rsidRPr="001A1D39">
        <w:rPr>
          <w:rFonts w:ascii="Times New Roman" w:eastAsia="Times New Roman" w:hAnsi="Times New Roman" w:cs="Times New Roman"/>
        </w:rPr>
        <w:t>prin compartimentele de specialitate</w:t>
      </w:r>
      <w:r w:rsidR="00AC00CE" w:rsidRPr="001A1D39">
        <w:rPr>
          <w:rFonts w:ascii="Times New Roman" w:eastAsia="Times New Roman" w:hAnsi="Times New Roman" w:cs="Times New Roman"/>
        </w:rPr>
        <w:t>, vo</w:t>
      </w:r>
      <w:r w:rsidRPr="001A1D39">
        <w:rPr>
          <w:rFonts w:ascii="Times New Roman" w:eastAsia="Times New Roman" w:hAnsi="Times New Roman" w:cs="Times New Roman"/>
        </w:rPr>
        <w:t>r  aduce  la  îndeplinire</w:t>
      </w:r>
      <w:r w:rsidR="00AC00CE" w:rsidRPr="001A1D39">
        <w:rPr>
          <w:rFonts w:ascii="Times New Roman" w:eastAsia="Times New Roman" w:hAnsi="Times New Roman" w:cs="Times New Roman"/>
        </w:rPr>
        <w:t xml:space="preserve"> prevederile  prezentei  </w:t>
      </w:r>
    </w:p>
    <w:p w:rsidR="00AC00CE" w:rsidRPr="001A1D39" w:rsidRDefault="00972F50" w:rsidP="001A1D39">
      <w:pPr>
        <w:spacing w:after="0" w:line="276" w:lineRule="auto"/>
        <w:ind w:right="-90"/>
        <w:rPr>
          <w:rFonts w:ascii="Times New Roman" w:eastAsia="Times New Roman" w:hAnsi="Times New Roman" w:cs="Times New Roman"/>
        </w:rPr>
      </w:pPr>
      <w:r w:rsidRPr="001A1D39">
        <w:rPr>
          <w:rFonts w:ascii="Times New Roman" w:eastAsia="Times New Roman" w:hAnsi="Times New Roman" w:cs="Times New Roman"/>
          <w:b/>
          <w:color w:val="000000"/>
          <w:lang w:eastAsia="ar-SA"/>
        </w:rPr>
        <w:t xml:space="preserve">   </w:t>
      </w:r>
      <w:r w:rsidR="00AC00CE" w:rsidRPr="001A1D39">
        <w:rPr>
          <w:rFonts w:ascii="Times New Roman" w:eastAsia="Times New Roman" w:hAnsi="Times New Roman" w:cs="Times New Roman"/>
          <w:b/>
          <w:color w:val="000000"/>
          <w:lang w:eastAsia="ar-SA"/>
        </w:rPr>
        <w:t xml:space="preserve"> Art.</w:t>
      </w:r>
      <w:r w:rsidR="001A1D39" w:rsidRPr="001A1D39">
        <w:rPr>
          <w:rFonts w:ascii="Times New Roman" w:eastAsia="Times New Roman" w:hAnsi="Times New Roman" w:cs="Times New Roman"/>
          <w:b/>
          <w:color w:val="000000"/>
          <w:lang w:eastAsia="ar-SA"/>
        </w:rPr>
        <w:t xml:space="preserve"> 3</w:t>
      </w:r>
      <w:r w:rsidR="00AC00CE" w:rsidRPr="001A1D39">
        <w:rPr>
          <w:rFonts w:ascii="Times New Roman" w:eastAsia="Times New Roman" w:hAnsi="Times New Roman" w:cs="Times New Roman"/>
          <w:color w:val="000000"/>
          <w:lang w:eastAsia="ar-SA"/>
        </w:rPr>
        <w:t xml:space="preserve"> </w:t>
      </w:r>
      <w:r w:rsidRPr="001A1D39">
        <w:rPr>
          <w:rFonts w:ascii="Times New Roman" w:eastAsia="Times New Roman" w:hAnsi="Times New Roman" w:cs="Times New Roman"/>
          <w:color w:val="000000"/>
          <w:lang w:val="fr-FR" w:eastAsia="ro-RO"/>
        </w:rPr>
        <w:t>Secretarul  general</w:t>
      </w:r>
      <w:r w:rsidR="00AC00CE" w:rsidRPr="001A1D39">
        <w:rPr>
          <w:rFonts w:ascii="Times New Roman" w:eastAsia="Times New Roman" w:hAnsi="Times New Roman" w:cs="Times New Roman"/>
          <w:color w:val="000000"/>
          <w:lang w:val="fr-FR" w:eastAsia="ro-RO"/>
        </w:rPr>
        <w:t xml:space="preserve"> UAT va  comunica  prezenta  instituţiilor , autoritatilor   si  persoanelor  interesate.</w:t>
      </w:r>
      <w:r w:rsidR="00AC00CE" w:rsidRPr="001A1D39">
        <w:rPr>
          <w:rFonts w:ascii="Times New Roman" w:eastAsia="Times New Roman" w:hAnsi="Times New Roman" w:cs="Times New Roman"/>
          <w:color w:val="000000"/>
          <w:lang w:eastAsia="ar-SA"/>
        </w:rPr>
        <w:t xml:space="preserve">   </w:t>
      </w:r>
    </w:p>
    <w:p w:rsidR="00AC00CE" w:rsidRPr="001A1D39" w:rsidRDefault="006A784D" w:rsidP="001A1D39">
      <w:pPr>
        <w:suppressAutoHyphens/>
        <w:autoSpaceDE w:val="0"/>
        <w:spacing w:after="0" w:line="276" w:lineRule="auto"/>
        <w:rPr>
          <w:rFonts w:ascii="Times New Roman" w:eastAsia="Times New Roman" w:hAnsi="Times New Roman" w:cs="Times New Roman"/>
          <w:color w:val="000000"/>
          <w:lang w:eastAsia="ar-SA"/>
        </w:rPr>
      </w:pPr>
      <w:r w:rsidRPr="001A1D39">
        <w:rPr>
          <w:rFonts w:ascii="Times New Roman" w:eastAsia="Times New Roman" w:hAnsi="Times New Roman" w:cs="Times New Roman"/>
          <w:color w:val="000000"/>
          <w:lang w:eastAsia="ar-SA"/>
        </w:rPr>
        <w:t xml:space="preserve">                         </w:t>
      </w:r>
    </w:p>
    <w:p w:rsidR="00AC00CE" w:rsidRPr="001A1D39" w:rsidRDefault="00AC00CE" w:rsidP="001A1D39">
      <w:pPr>
        <w:suppressAutoHyphens/>
        <w:autoSpaceDE w:val="0"/>
        <w:spacing w:after="0" w:line="276" w:lineRule="auto"/>
        <w:jc w:val="center"/>
        <w:rPr>
          <w:rFonts w:ascii="Times New Roman" w:eastAsia="Times New Roman" w:hAnsi="Times New Roman" w:cs="Times New Roman"/>
        </w:rPr>
      </w:pPr>
      <w:r w:rsidRPr="001A1D39">
        <w:rPr>
          <w:rFonts w:ascii="Times New Roman" w:eastAsia="Times New Roman" w:hAnsi="Times New Roman" w:cs="Times New Roman"/>
        </w:rPr>
        <w:t>INITIATOR</w:t>
      </w:r>
    </w:p>
    <w:p w:rsidR="00AC00CE" w:rsidRPr="001A1D39" w:rsidRDefault="00AC00CE" w:rsidP="001A1D39">
      <w:pPr>
        <w:suppressAutoHyphens/>
        <w:autoSpaceDE w:val="0"/>
        <w:spacing w:after="0" w:line="276" w:lineRule="auto"/>
        <w:jc w:val="center"/>
        <w:rPr>
          <w:rFonts w:ascii="Times New Roman" w:eastAsia="Times New Roman" w:hAnsi="Times New Roman" w:cs="Times New Roman"/>
        </w:rPr>
      </w:pPr>
      <w:r w:rsidRPr="001A1D39">
        <w:rPr>
          <w:rFonts w:ascii="Times New Roman" w:eastAsia="Times New Roman" w:hAnsi="Times New Roman" w:cs="Times New Roman"/>
        </w:rPr>
        <w:t xml:space="preserve"> Primar </w:t>
      </w:r>
    </w:p>
    <w:p w:rsidR="002507C3" w:rsidRPr="001A1D39" w:rsidRDefault="00AC00CE" w:rsidP="001A1D39">
      <w:pPr>
        <w:suppressAutoHyphens/>
        <w:autoSpaceDE w:val="0"/>
        <w:spacing w:after="0" w:line="276" w:lineRule="auto"/>
        <w:jc w:val="center"/>
        <w:rPr>
          <w:rFonts w:ascii="Times New Roman" w:eastAsia="Times New Roman" w:hAnsi="Times New Roman" w:cs="Times New Roman"/>
        </w:rPr>
      </w:pPr>
      <w:r w:rsidRPr="001A1D39">
        <w:rPr>
          <w:rFonts w:ascii="Times New Roman" w:eastAsia="Times New Roman" w:hAnsi="Times New Roman" w:cs="Times New Roman"/>
        </w:rPr>
        <w:t xml:space="preserve">Dumitru – Dorin TABACARIU </w:t>
      </w:r>
    </w:p>
    <w:p w:rsidR="00AC00CE" w:rsidRPr="001A1D39" w:rsidRDefault="00AC00CE" w:rsidP="001A1D39">
      <w:pPr>
        <w:suppressAutoHyphens/>
        <w:autoSpaceDE w:val="0"/>
        <w:spacing w:after="0" w:line="276" w:lineRule="auto"/>
        <w:rPr>
          <w:rFonts w:ascii="Times New Roman" w:eastAsia="Times New Roman" w:hAnsi="Times New Roman"/>
        </w:rPr>
      </w:pPr>
    </w:p>
    <w:p w:rsidR="001A1D39" w:rsidRDefault="00502AB6" w:rsidP="00296772">
      <w:pPr>
        <w:spacing w:after="0" w:line="240" w:lineRule="auto"/>
        <w:rPr>
          <w:rFonts w:ascii="Times New Roman" w:hAnsi="Times New Roman" w:cs="Times New Roman"/>
        </w:rPr>
      </w:pPr>
      <w:r w:rsidRPr="00EE110C">
        <w:rPr>
          <w:rFonts w:ascii="Times New Roman" w:hAnsi="Times New Roman" w:cs="Times New Roman"/>
        </w:rPr>
        <w:t xml:space="preserve">         </w:t>
      </w: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1A1D39" w:rsidRDefault="001A1D39" w:rsidP="00296772">
      <w:pPr>
        <w:spacing w:after="0" w:line="240" w:lineRule="auto"/>
        <w:rPr>
          <w:rFonts w:ascii="Times New Roman" w:hAnsi="Times New Roman" w:cs="Times New Roman"/>
        </w:rPr>
      </w:pPr>
    </w:p>
    <w:p w:rsidR="00502AB6" w:rsidRPr="00EE110C" w:rsidRDefault="001A1D39" w:rsidP="00296772">
      <w:pPr>
        <w:spacing w:after="0" w:line="240" w:lineRule="auto"/>
        <w:rPr>
          <w:rFonts w:ascii="Times New Roman" w:hAnsi="Times New Roman" w:cs="Times New Roman"/>
        </w:rPr>
      </w:pPr>
      <w:r>
        <w:rPr>
          <w:rFonts w:ascii="Times New Roman" w:hAnsi="Times New Roman" w:cs="Times New Roman"/>
        </w:rPr>
        <w:t xml:space="preserve">              </w:t>
      </w:r>
      <w:r w:rsidR="00502AB6" w:rsidRPr="00EE110C">
        <w:rPr>
          <w:rFonts w:ascii="Times New Roman" w:hAnsi="Times New Roman" w:cs="Times New Roman"/>
        </w:rPr>
        <w:t xml:space="preserve"> ROMÂNIA </w:t>
      </w:r>
    </w:p>
    <w:p w:rsidR="00502AB6" w:rsidRPr="00EE110C" w:rsidRDefault="00502AB6" w:rsidP="00296772">
      <w:pPr>
        <w:tabs>
          <w:tab w:val="left" w:pos="0"/>
        </w:tabs>
        <w:spacing w:after="0" w:line="240" w:lineRule="auto"/>
        <w:ind w:left="-567" w:right="-568"/>
        <w:rPr>
          <w:rFonts w:ascii="Times New Roman" w:eastAsia="Times New Roman" w:hAnsi="Times New Roman" w:cs="Times New Roman"/>
        </w:rPr>
      </w:pPr>
      <w:r w:rsidRPr="00EE110C">
        <w:rPr>
          <w:rFonts w:ascii="Times New Roman" w:eastAsia="Times New Roman" w:hAnsi="Times New Roman" w:cs="Times New Roman"/>
        </w:rPr>
        <w:t xml:space="preserve">                  JUDETUL NEAMT </w:t>
      </w:r>
    </w:p>
    <w:p w:rsidR="00502AB6" w:rsidRPr="00EE110C" w:rsidRDefault="00502AB6" w:rsidP="00296772">
      <w:pPr>
        <w:tabs>
          <w:tab w:val="left" w:pos="0"/>
        </w:tabs>
        <w:spacing w:after="0" w:line="240" w:lineRule="auto"/>
        <w:ind w:left="-567" w:right="-568"/>
        <w:rPr>
          <w:rFonts w:ascii="Times New Roman" w:eastAsia="Times New Roman" w:hAnsi="Times New Roman" w:cs="Times New Roman"/>
        </w:rPr>
      </w:pPr>
      <w:r w:rsidRPr="00EE110C">
        <w:rPr>
          <w:rFonts w:ascii="Times New Roman" w:eastAsia="Times New Roman" w:hAnsi="Times New Roman" w:cs="Times New Roman"/>
        </w:rPr>
        <w:t xml:space="preserve">                 </w:t>
      </w:r>
      <w:proofErr w:type="gramStart"/>
      <w:r w:rsidRPr="00EE110C">
        <w:rPr>
          <w:rFonts w:ascii="Times New Roman" w:eastAsia="Times New Roman" w:hAnsi="Times New Roman" w:cs="Times New Roman"/>
        </w:rPr>
        <w:t>PRIMARIA  COMUNEI</w:t>
      </w:r>
      <w:proofErr w:type="gramEnd"/>
      <w:r w:rsidRPr="00EE110C">
        <w:rPr>
          <w:rFonts w:ascii="Times New Roman" w:eastAsia="Times New Roman" w:hAnsi="Times New Roman" w:cs="Times New Roman"/>
        </w:rPr>
        <w:t xml:space="preserve">  ION  CREANGA </w:t>
      </w:r>
    </w:p>
    <w:p w:rsidR="00502AB6" w:rsidRPr="00EE110C" w:rsidRDefault="00502AB6" w:rsidP="00296772">
      <w:pPr>
        <w:tabs>
          <w:tab w:val="left" w:pos="0"/>
        </w:tabs>
        <w:spacing w:after="0" w:line="240" w:lineRule="auto"/>
        <w:ind w:left="-567" w:right="-568"/>
        <w:rPr>
          <w:rFonts w:ascii="Times New Roman" w:eastAsia="Times New Roman" w:hAnsi="Times New Roman" w:cs="Times New Roman"/>
          <w:lang w:eastAsia="ro-RO"/>
        </w:rPr>
      </w:pPr>
      <w:r w:rsidRPr="00EE110C">
        <w:rPr>
          <w:rFonts w:ascii="Times New Roman" w:eastAsia="Times New Roman" w:hAnsi="Times New Roman" w:cs="Times New Roman"/>
        </w:rPr>
        <w:t xml:space="preserve">                  Nr.</w:t>
      </w:r>
      <w:r w:rsidR="001A1D39">
        <w:rPr>
          <w:rFonts w:ascii="Times New Roman" w:eastAsia="Times New Roman" w:hAnsi="Times New Roman" w:cs="Times New Roman"/>
          <w:lang w:eastAsia="ro-RO"/>
        </w:rPr>
        <w:t xml:space="preserve"> 11.862 din 07.10.2026</w:t>
      </w:r>
    </w:p>
    <w:p w:rsidR="00502AB6" w:rsidRPr="00EE110C" w:rsidRDefault="00502AB6" w:rsidP="00296772">
      <w:pPr>
        <w:spacing w:after="0" w:line="240" w:lineRule="auto"/>
        <w:rPr>
          <w:rFonts w:ascii="Times New Roman" w:hAnsi="Times New Roman" w:cs="Times New Roman"/>
        </w:rPr>
      </w:pPr>
    </w:p>
    <w:p w:rsidR="00ED0E1A" w:rsidRPr="00EE110C" w:rsidRDefault="00502AB6" w:rsidP="00296772">
      <w:pPr>
        <w:spacing w:after="0" w:line="240" w:lineRule="auto"/>
        <w:jc w:val="center"/>
        <w:rPr>
          <w:rFonts w:ascii="Times New Roman" w:hAnsi="Times New Roman" w:cs="Times New Roman"/>
          <w:b/>
        </w:rPr>
      </w:pPr>
      <w:proofErr w:type="gramStart"/>
      <w:r w:rsidRPr="00EE110C">
        <w:rPr>
          <w:rFonts w:ascii="Times New Roman" w:hAnsi="Times New Roman" w:cs="Times New Roman"/>
          <w:b/>
        </w:rPr>
        <w:t>REFERAT  DE</w:t>
      </w:r>
      <w:proofErr w:type="gramEnd"/>
      <w:r w:rsidRPr="00EE110C">
        <w:rPr>
          <w:rFonts w:ascii="Times New Roman" w:hAnsi="Times New Roman" w:cs="Times New Roman"/>
          <w:b/>
        </w:rPr>
        <w:t xml:space="preserve">  APROBARE</w:t>
      </w:r>
    </w:p>
    <w:p w:rsidR="00ED0E1A" w:rsidRPr="001A1D39" w:rsidRDefault="00ED0E1A" w:rsidP="001A1D39">
      <w:pPr>
        <w:spacing w:after="0" w:line="276" w:lineRule="auto"/>
        <w:jc w:val="center"/>
        <w:rPr>
          <w:rFonts w:ascii="Times New Roman" w:eastAsia="Times New Roman" w:hAnsi="Times New Roman" w:cs="Times New Roman"/>
          <w:b/>
          <w:lang w:val="fr-FR"/>
        </w:rPr>
      </w:pPr>
      <w:r w:rsidRPr="00EE110C">
        <w:rPr>
          <w:rFonts w:ascii="Times New Roman" w:hAnsi="Times New Roman" w:cs="Times New Roman"/>
          <w:b/>
          <w:bCs/>
        </w:rPr>
        <w:t xml:space="preserve">Al Proiectului de hotărâre </w:t>
      </w:r>
      <w:proofErr w:type="gramStart"/>
      <w:r w:rsidR="001A1D39" w:rsidRPr="001A1D39">
        <w:rPr>
          <w:rFonts w:ascii="Times New Roman" w:eastAsia="Times New Roman" w:hAnsi="Times New Roman" w:cs="Times New Roman"/>
          <w:b/>
          <w:lang w:val="fr-FR"/>
        </w:rPr>
        <w:t>privind  aprobarea</w:t>
      </w:r>
      <w:proofErr w:type="gramEnd"/>
      <w:r w:rsidR="001A1D39" w:rsidRPr="001A1D39">
        <w:rPr>
          <w:rFonts w:ascii="Times New Roman" w:eastAsia="Times New Roman" w:hAnsi="Times New Roman" w:cs="Times New Roman"/>
          <w:b/>
          <w:lang w:val="fr-FR"/>
        </w:rPr>
        <w:t xml:space="preserve">  t</w:t>
      </w:r>
      <w:r w:rsidR="001A1D39" w:rsidRPr="001A1D39">
        <w:rPr>
          <w:rFonts w:ascii="Times New Roman" w:hAnsi="Times New Roman" w:cs="Times New Roman"/>
          <w:b/>
        </w:rPr>
        <w:t>raseelor  dus-întors ale microbuzelor școlare în scopul asigurării transportului elevilorîntre domiciliul acestora și unitatea de învățământ în care desfașoară cursuri școlare</w:t>
      </w:r>
    </w:p>
    <w:p w:rsidR="00AC00CE" w:rsidRPr="00EE110C" w:rsidRDefault="00AC00CE" w:rsidP="00296772">
      <w:pPr>
        <w:suppressAutoHyphens/>
        <w:autoSpaceDE w:val="0"/>
        <w:spacing w:after="0" w:line="240" w:lineRule="auto"/>
        <w:rPr>
          <w:rFonts w:ascii="Times New Roman" w:eastAsia="Times New Roman" w:hAnsi="Times New Roman" w:cs="Times New Roman"/>
        </w:rPr>
      </w:pPr>
    </w:p>
    <w:p w:rsidR="00AC00CE" w:rsidRPr="00EE110C" w:rsidRDefault="00EE110C" w:rsidP="00296772">
      <w:pPr>
        <w:spacing w:after="0" w:line="240" w:lineRule="auto"/>
        <w:rPr>
          <w:rFonts w:ascii="Times New Roman" w:eastAsia="Times New Roman" w:hAnsi="Times New Roman" w:cs="Times New Roman"/>
          <w:lang w:val="fr-FR"/>
        </w:rPr>
      </w:pPr>
      <w:r w:rsidRPr="00EE110C">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EE110C">
        <w:rPr>
          <w:rFonts w:ascii="Times New Roman" w:eastAsia="Times New Roman" w:hAnsi="Times New Roman" w:cs="Times New Roman"/>
        </w:rPr>
        <w:t xml:space="preserve"> </w:t>
      </w:r>
      <w:r w:rsidR="00B0788F" w:rsidRPr="00EE110C">
        <w:rPr>
          <w:rFonts w:ascii="Times New Roman" w:eastAsia="Times New Roman" w:hAnsi="Times New Roman" w:cs="Times New Roman"/>
        </w:rPr>
        <w:t xml:space="preserve">Având în </w:t>
      </w:r>
      <w:proofErr w:type="gramStart"/>
      <w:r w:rsidR="00B0788F" w:rsidRPr="00EE110C">
        <w:rPr>
          <w:rFonts w:ascii="Times New Roman" w:eastAsia="Times New Roman" w:hAnsi="Times New Roman" w:cs="Times New Roman"/>
        </w:rPr>
        <w:t xml:space="preserve">vedere </w:t>
      </w:r>
      <w:r w:rsidR="008C1AE2" w:rsidRPr="00EE110C">
        <w:rPr>
          <w:rFonts w:ascii="Times New Roman" w:eastAsia="Times New Roman" w:hAnsi="Times New Roman" w:cs="Times New Roman"/>
        </w:rPr>
        <w:t xml:space="preserve"> prevederile</w:t>
      </w:r>
      <w:proofErr w:type="gramEnd"/>
      <w:r w:rsidR="008C1AE2" w:rsidRPr="00EE110C">
        <w:rPr>
          <w:rFonts w:ascii="Times New Roman" w:eastAsia="Times New Roman" w:hAnsi="Times New Roman" w:cs="Times New Roman"/>
        </w:rPr>
        <w:t xml:space="preserve">  art. 1 alin</w:t>
      </w:r>
      <w:proofErr w:type="gramStart"/>
      <w:r w:rsidR="008C1AE2" w:rsidRPr="00EE110C">
        <w:rPr>
          <w:rFonts w:ascii="Times New Roman" w:eastAsia="Times New Roman" w:hAnsi="Times New Roman" w:cs="Times New Roman"/>
        </w:rPr>
        <w:t>.(</w:t>
      </w:r>
      <w:proofErr w:type="gramEnd"/>
      <w:r w:rsidR="008C1AE2" w:rsidRPr="00EE110C">
        <w:rPr>
          <w:rFonts w:ascii="Times New Roman" w:eastAsia="Times New Roman" w:hAnsi="Times New Roman" w:cs="Times New Roman"/>
        </w:rPr>
        <w:t xml:space="preserve">2) si (3) din Legea  nr. 162/ 29.05.2024 </w:t>
      </w:r>
      <w:proofErr w:type="gramStart"/>
      <w:r w:rsidR="00335957" w:rsidRPr="00EE110C">
        <w:rPr>
          <w:rFonts w:ascii="Times New Roman" w:eastAsia="Times New Roman" w:hAnsi="Times New Roman" w:cs="Times New Roman"/>
          <w:lang w:val="fr-FR"/>
        </w:rPr>
        <w:t>pentru  utilizarea</w:t>
      </w:r>
      <w:proofErr w:type="gramEnd"/>
      <w:r w:rsidR="00335957" w:rsidRPr="00EE110C">
        <w:rPr>
          <w:rFonts w:ascii="Times New Roman" w:eastAsia="Times New Roman" w:hAnsi="Times New Roman" w:cs="Times New Roman"/>
          <w:lang w:val="fr-FR"/>
        </w:rPr>
        <w:t xml:space="preserve">  autovehiculelor  școlare destinate transportului elevilor din invatamantul preuniversitar de  stat, cu modificarile  si  completarile  ulterioare :</w:t>
      </w:r>
    </w:p>
    <w:p w:rsidR="00AC00CE" w:rsidRPr="00EE110C" w:rsidRDefault="00335957" w:rsidP="00296772">
      <w:pPr>
        <w:suppressAutoHyphens/>
        <w:autoSpaceDE w:val="0"/>
        <w:spacing w:after="0" w:line="240" w:lineRule="auto"/>
        <w:rPr>
          <w:rFonts w:ascii="Times New Roman" w:hAnsi="Times New Roman" w:cs="Times New Roman"/>
          <w:i/>
        </w:rPr>
      </w:pPr>
      <w:r w:rsidRPr="00EE110C">
        <w:rPr>
          <w:rFonts w:ascii="Times New Roman" w:hAnsi="Times New Roman" w:cs="Times New Roman"/>
          <w:i/>
        </w:rPr>
        <w:t>,</w:t>
      </w:r>
      <w:proofErr w:type="gramStart"/>
      <w:r w:rsidRPr="00EE110C">
        <w:rPr>
          <w:rFonts w:ascii="Times New Roman" w:hAnsi="Times New Roman" w:cs="Times New Roman"/>
          <w:i/>
        </w:rPr>
        <w:t>,Art</w:t>
      </w:r>
      <w:proofErr w:type="gramEnd"/>
      <w:r w:rsidRPr="00EE110C">
        <w:rPr>
          <w:rFonts w:ascii="Times New Roman" w:hAnsi="Times New Roman" w:cs="Times New Roman"/>
          <w:i/>
        </w:rPr>
        <w:t>.</w:t>
      </w:r>
      <w:r w:rsidR="00C52A40" w:rsidRPr="00EE110C">
        <w:rPr>
          <w:rFonts w:ascii="Times New Roman" w:hAnsi="Times New Roman" w:cs="Times New Roman"/>
          <w:i/>
        </w:rPr>
        <w:t xml:space="preserve"> 1 alin</w:t>
      </w:r>
      <w:proofErr w:type="gramStart"/>
      <w:r w:rsidR="00C52A40" w:rsidRPr="00EE110C">
        <w:rPr>
          <w:rFonts w:ascii="Times New Roman" w:hAnsi="Times New Roman" w:cs="Times New Roman"/>
          <w:i/>
        </w:rPr>
        <w:t>.(</w:t>
      </w:r>
      <w:proofErr w:type="gramEnd"/>
      <w:r w:rsidR="00C52A40" w:rsidRPr="00EE110C">
        <w:rPr>
          <w:rFonts w:ascii="Times New Roman" w:hAnsi="Times New Roman" w:cs="Times New Roman"/>
          <w:i/>
        </w:rPr>
        <w:t>2</w:t>
      </w:r>
      <w:r w:rsidRPr="00EE110C">
        <w:rPr>
          <w:rFonts w:ascii="Times New Roman" w:hAnsi="Times New Roman" w:cs="Times New Roman"/>
          <w:i/>
        </w:rPr>
        <w:t xml:space="preserve">)  </w:t>
      </w:r>
      <w:r w:rsidR="008C1AE2" w:rsidRPr="00EE110C">
        <w:rPr>
          <w:rFonts w:ascii="Times New Roman" w:hAnsi="Times New Roman" w:cs="Times New Roman"/>
          <w:b/>
          <w:i/>
        </w:rPr>
        <w:t>Transportul elevilor cu autovehiculele şcolare</w:t>
      </w:r>
      <w:r w:rsidR="008C1AE2" w:rsidRPr="00EE110C">
        <w:rPr>
          <w:rFonts w:ascii="Times New Roman" w:hAnsi="Times New Roman" w:cs="Times New Roman"/>
          <w:i/>
        </w:rPr>
        <w:t>, potrivit prevederilor de la alin. (1</w:t>
      </w:r>
      <w:r w:rsidR="008C1AE2" w:rsidRPr="00EE110C">
        <w:rPr>
          <w:rFonts w:ascii="Times New Roman" w:hAnsi="Times New Roman" w:cs="Times New Roman"/>
          <w:b/>
          <w:i/>
        </w:rPr>
        <w:t xml:space="preserve">), </w:t>
      </w:r>
      <w:proofErr w:type="gramStart"/>
      <w:r w:rsidR="008C1AE2" w:rsidRPr="00EE110C">
        <w:rPr>
          <w:rFonts w:ascii="Times New Roman" w:hAnsi="Times New Roman" w:cs="Times New Roman"/>
          <w:b/>
          <w:i/>
        </w:rPr>
        <w:t>este</w:t>
      </w:r>
      <w:proofErr w:type="gramEnd"/>
      <w:r w:rsidR="008C1AE2" w:rsidRPr="00EE110C">
        <w:rPr>
          <w:rFonts w:ascii="Times New Roman" w:hAnsi="Times New Roman" w:cs="Times New Roman"/>
          <w:b/>
          <w:i/>
        </w:rPr>
        <w:t xml:space="preserve"> gratuit, în condiţiile hotărârii autorităţii deliberative la nivelul unităţilor administrativ - teritoriale</w:t>
      </w:r>
      <w:r w:rsidR="008C1AE2" w:rsidRPr="00EE110C">
        <w:rPr>
          <w:rFonts w:ascii="Times New Roman" w:hAnsi="Times New Roman" w:cs="Times New Roman"/>
          <w:i/>
        </w:rPr>
        <w:t>, şi este asigurat de unităţile administrativ - teritoriale sau unităţile de învăţământ, cu autovehiculele aflate în proprietatea acestora sau deţinute cu orice alt titlu.</w:t>
      </w:r>
      <w:r w:rsidR="008C1AE2" w:rsidRPr="00EE110C">
        <w:rPr>
          <w:rFonts w:ascii="Times New Roman" w:hAnsi="Times New Roman" w:cs="Times New Roman"/>
          <w:i/>
        </w:rPr>
        <w:br/>
        <w:t xml:space="preserve">(3) Transportul elevilor prevăzut la alin. (2) </w:t>
      </w:r>
      <w:proofErr w:type="gramStart"/>
      <w:r w:rsidR="008C1AE2" w:rsidRPr="00EE110C">
        <w:rPr>
          <w:rFonts w:ascii="Times New Roman" w:hAnsi="Times New Roman" w:cs="Times New Roman"/>
          <w:i/>
        </w:rPr>
        <w:t>se</w:t>
      </w:r>
      <w:proofErr w:type="gramEnd"/>
      <w:r w:rsidR="008C1AE2" w:rsidRPr="00EE110C">
        <w:rPr>
          <w:rFonts w:ascii="Times New Roman" w:hAnsi="Times New Roman" w:cs="Times New Roman"/>
          <w:i/>
        </w:rPr>
        <w:t xml:space="preserve"> efectuează în baza </w:t>
      </w:r>
      <w:r w:rsidR="008C1AE2" w:rsidRPr="000F1A54">
        <w:rPr>
          <w:rFonts w:ascii="Times New Roman" w:hAnsi="Times New Roman" w:cs="Times New Roman"/>
          <w:b/>
          <w:i/>
        </w:rPr>
        <w:t>certificatului de transport în cont propriu şi a copiei/copiilor conforme ale acestuia</w:t>
      </w:r>
      <w:r w:rsidR="008C1AE2" w:rsidRPr="00EE110C">
        <w:rPr>
          <w:rFonts w:ascii="Times New Roman" w:hAnsi="Times New Roman" w:cs="Times New Roman"/>
          <w:i/>
        </w:rPr>
        <w:t xml:space="preserve">, potrivit prevederilor art. </w:t>
      </w:r>
      <w:proofErr w:type="gramStart"/>
      <w:r w:rsidR="008C1AE2" w:rsidRPr="00EE110C">
        <w:rPr>
          <w:rFonts w:ascii="Times New Roman" w:hAnsi="Times New Roman" w:cs="Times New Roman"/>
          <w:i/>
        </w:rPr>
        <w:t>18</w:t>
      </w:r>
      <w:r w:rsidR="008C1AE2" w:rsidRPr="00EE110C">
        <w:rPr>
          <w:rFonts w:ascii="Times New Roman" w:hAnsi="Times New Roman" w:cs="Times New Roman"/>
          <w:i/>
          <w:vertAlign w:val="superscript"/>
        </w:rPr>
        <w:t>1</w:t>
      </w:r>
      <w:proofErr w:type="gramEnd"/>
      <w:r w:rsidR="008C1AE2" w:rsidRPr="00EE110C">
        <w:rPr>
          <w:rFonts w:ascii="Times New Roman" w:hAnsi="Times New Roman" w:cs="Times New Roman"/>
          <w:i/>
        </w:rPr>
        <w:t xml:space="preserve"> din </w:t>
      </w:r>
      <w:hyperlink r:id="rId5" w:history="1">
        <w:r w:rsidR="008C1AE2" w:rsidRPr="00EE110C">
          <w:rPr>
            <w:rStyle w:val="Hyperlink"/>
            <w:rFonts w:ascii="Times New Roman" w:hAnsi="Times New Roman" w:cs="Times New Roman"/>
            <w:i/>
          </w:rPr>
          <w:t>Ordonanţa Guvernului nr. 27/2011</w:t>
        </w:r>
      </w:hyperlink>
      <w:r w:rsidR="008C1AE2" w:rsidRPr="00EE110C">
        <w:rPr>
          <w:rFonts w:ascii="Times New Roman" w:hAnsi="Times New Roman" w:cs="Times New Roman"/>
          <w:i/>
        </w:rPr>
        <w:t xml:space="preserve"> privind transporturile rutiere, cu modificările şi completările ulterioare.</w:t>
      </w:r>
    </w:p>
    <w:p w:rsidR="00EE110C" w:rsidRPr="00EE110C" w:rsidRDefault="00EE110C" w:rsidP="00296772">
      <w:pPr>
        <w:suppressAutoHyphens/>
        <w:autoSpaceDE w:val="0"/>
        <w:spacing w:after="0" w:line="240" w:lineRule="auto"/>
        <w:rPr>
          <w:rFonts w:ascii="Times New Roman" w:hAnsi="Times New Roman" w:cs="Times New Roman"/>
          <w:i/>
        </w:rPr>
      </w:pPr>
    </w:p>
    <w:p w:rsidR="00AC00CE" w:rsidRDefault="00C52A40" w:rsidP="00296772">
      <w:pPr>
        <w:suppressAutoHyphens/>
        <w:autoSpaceDE w:val="0"/>
        <w:spacing w:after="0" w:line="240" w:lineRule="auto"/>
        <w:rPr>
          <w:rFonts w:ascii="Times New Roman" w:eastAsia="Times New Roman" w:hAnsi="Times New Roman" w:cs="Times New Roman"/>
        </w:rPr>
      </w:pPr>
      <w:r w:rsidRPr="00EE110C">
        <w:rPr>
          <w:rFonts w:ascii="Times New Roman" w:eastAsia="Times New Roman" w:hAnsi="Times New Roman" w:cs="Times New Roman"/>
        </w:rPr>
        <w:t xml:space="preserve"> </w:t>
      </w:r>
      <w:proofErr w:type="gramStart"/>
      <w:r w:rsidRPr="00EE110C">
        <w:rPr>
          <w:rFonts w:ascii="Times New Roman" w:eastAsia="Times New Roman" w:hAnsi="Times New Roman" w:cs="Times New Roman"/>
        </w:rPr>
        <w:t>Si  ale</w:t>
      </w:r>
      <w:proofErr w:type="gramEnd"/>
      <w:r w:rsidRPr="00EE110C">
        <w:rPr>
          <w:rFonts w:ascii="Times New Roman" w:eastAsia="Times New Roman" w:hAnsi="Times New Roman" w:cs="Times New Roman"/>
        </w:rPr>
        <w:t xml:space="preserve">  art. </w:t>
      </w:r>
      <w:proofErr w:type="gramStart"/>
      <w:r w:rsidRPr="00EE110C">
        <w:rPr>
          <w:rFonts w:ascii="Times New Roman" w:eastAsia="Times New Roman" w:hAnsi="Times New Roman" w:cs="Times New Roman"/>
        </w:rPr>
        <w:t>5 :</w:t>
      </w:r>
      <w:proofErr w:type="gramEnd"/>
    </w:p>
    <w:p w:rsidR="00EE110C" w:rsidRPr="00EE110C" w:rsidRDefault="00EE110C" w:rsidP="00296772">
      <w:pPr>
        <w:suppressAutoHyphens/>
        <w:autoSpaceDE w:val="0"/>
        <w:spacing w:after="0" w:line="240" w:lineRule="auto"/>
        <w:rPr>
          <w:rFonts w:ascii="Times New Roman" w:eastAsia="Times New Roman" w:hAnsi="Times New Roman" w:cs="Times New Roman"/>
        </w:rPr>
      </w:pPr>
    </w:p>
    <w:p w:rsidR="00C52A40" w:rsidRDefault="00C52A40" w:rsidP="00296772">
      <w:pPr>
        <w:suppressAutoHyphens/>
        <w:autoSpaceDE w:val="0"/>
        <w:spacing w:after="0" w:line="240" w:lineRule="auto"/>
        <w:rPr>
          <w:rFonts w:ascii="Times New Roman" w:hAnsi="Times New Roman" w:cs="Times New Roman"/>
          <w:i/>
        </w:rPr>
      </w:pPr>
      <w:proofErr w:type="gramStart"/>
      <w:r w:rsidRPr="00EE110C">
        <w:rPr>
          <w:rFonts w:ascii="Times New Roman" w:hAnsi="Times New Roman" w:cs="Times New Roman"/>
          <w:i/>
        </w:rPr>
        <w:t>,,</w:t>
      </w:r>
      <w:proofErr w:type="gramEnd"/>
      <w:r w:rsidRPr="00EE110C">
        <w:rPr>
          <w:rFonts w:ascii="Times New Roman" w:hAnsi="Times New Roman" w:cs="Times New Roman"/>
          <w:i/>
        </w:rPr>
        <w:t xml:space="preserve"> (1) În ceea ce priveşte </w:t>
      </w:r>
      <w:r w:rsidRPr="00EE110C">
        <w:rPr>
          <w:rFonts w:ascii="Times New Roman" w:hAnsi="Times New Roman" w:cs="Times New Roman"/>
          <w:b/>
          <w:i/>
        </w:rPr>
        <w:t xml:space="preserve">traseul/traseele cu locul de îmbarcare şi debarcare ale deplasărilor prevăzute la art. </w:t>
      </w:r>
      <w:proofErr w:type="gramStart"/>
      <w:r w:rsidRPr="00EE110C">
        <w:rPr>
          <w:rFonts w:ascii="Times New Roman" w:hAnsi="Times New Roman" w:cs="Times New Roman"/>
          <w:b/>
          <w:i/>
        </w:rPr>
        <w:t>3</w:t>
      </w:r>
      <w:proofErr w:type="gramEnd"/>
      <w:r w:rsidRPr="00EE110C">
        <w:rPr>
          <w:rFonts w:ascii="Times New Roman" w:hAnsi="Times New Roman" w:cs="Times New Roman"/>
          <w:b/>
          <w:i/>
        </w:rPr>
        <w:t>, acestea sunt aprobate prin hotărâre a autorităţii deliberative la nivelul unităţilor administrativ - teritoriale.</w:t>
      </w:r>
      <w:r w:rsidRPr="00EE110C">
        <w:rPr>
          <w:rFonts w:ascii="Times New Roman" w:hAnsi="Times New Roman" w:cs="Times New Roman"/>
          <w:i/>
        </w:rPr>
        <w:br/>
        <w:t xml:space="preserve">(2) </w:t>
      </w:r>
      <w:r w:rsidRPr="000F1A54">
        <w:rPr>
          <w:rFonts w:ascii="Times New Roman" w:hAnsi="Times New Roman" w:cs="Times New Roman"/>
          <w:b/>
          <w:i/>
        </w:rPr>
        <w:t>Locurile de îmbarcare - debarcare pentru elevi, aflate pe drumurile publice, sunt stabilite prin hotărâre a autorităţii deliberative la nivelul unităţilor administrativ – teritoriale</w:t>
      </w:r>
      <w:proofErr w:type="gramStart"/>
      <w:r w:rsidRPr="000F1A54">
        <w:rPr>
          <w:rFonts w:ascii="Times New Roman" w:hAnsi="Times New Roman" w:cs="Times New Roman"/>
          <w:b/>
          <w:i/>
        </w:rPr>
        <w:t>,,</w:t>
      </w:r>
      <w:proofErr w:type="gramEnd"/>
      <w:r w:rsidRPr="00EE110C">
        <w:rPr>
          <w:rFonts w:ascii="Times New Roman" w:hAnsi="Times New Roman" w:cs="Times New Roman"/>
          <w:i/>
        </w:rPr>
        <w:t xml:space="preserve"> </w:t>
      </w:r>
    </w:p>
    <w:p w:rsidR="00EE110C" w:rsidRPr="00EE110C" w:rsidRDefault="00EE110C" w:rsidP="00296772">
      <w:pPr>
        <w:suppressAutoHyphens/>
        <w:autoSpaceDE w:val="0"/>
        <w:spacing w:after="0" w:line="240" w:lineRule="auto"/>
        <w:rPr>
          <w:rFonts w:ascii="Times New Roman" w:eastAsia="Times New Roman" w:hAnsi="Times New Roman" w:cs="Times New Roman"/>
          <w:i/>
        </w:rPr>
      </w:pPr>
    </w:p>
    <w:p w:rsidR="00AC00CE" w:rsidRDefault="00EE110C" w:rsidP="00296772">
      <w:pPr>
        <w:suppressAutoHyphens/>
        <w:autoSpaceDE w:val="0"/>
        <w:spacing w:after="0" w:line="240" w:lineRule="auto"/>
        <w:rPr>
          <w:rFonts w:ascii="Times New Roman" w:eastAsia="Times New Roman" w:hAnsi="Times New Roman" w:cs="Times New Roman"/>
        </w:rPr>
      </w:pPr>
      <w:proofErr w:type="gramStart"/>
      <w:r w:rsidRPr="00EE110C">
        <w:rPr>
          <w:rFonts w:ascii="Times New Roman" w:eastAsia="Times New Roman" w:hAnsi="Times New Roman" w:cs="Times New Roman"/>
        </w:rPr>
        <w:t>Coroborat  cu</w:t>
      </w:r>
      <w:proofErr w:type="gramEnd"/>
      <w:r w:rsidRPr="00EE110C">
        <w:rPr>
          <w:rFonts w:ascii="Times New Roman" w:eastAsia="Times New Roman" w:hAnsi="Times New Roman" w:cs="Times New Roman"/>
        </w:rPr>
        <w:t xml:space="preserve"> art. 8 </w:t>
      </w:r>
      <w:proofErr w:type="gramStart"/>
      <w:r w:rsidRPr="00EE110C">
        <w:rPr>
          <w:rFonts w:ascii="Times New Roman" w:eastAsia="Times New Roman" w:hAnsi="Times New Roman" w:cs="Times New Roman"/>
        </w:rPr>
        <w:t>la  Legea</w:t>
      </w:r>
      <w:proofErr w:type="gramEnd"/>
      <w:r w:rsidRPr="00EE110C">
        <w:rPr>
          <w:rFonts w:ascii="Times New Roman" w:eastAsia="Times New Roman" w:hAnsi="Times New Roman" w:cs="Times New Roman"/>
        </w:rPr>
        <w:t xml:space="preserve">  nr. 198/ 2023 – </w:t>
      </w:r>
      <w:proofErr w:type="gramStart"/>
      <w:r w:rsidRPr="00EE110C">
        <w:rPr>
          <w:rFonts w:ascii="Times New Roman" w:eastAsia="Times New Roman" w:hAnsi="Times New Roman" w:cs="Times New Roman"/>
        </w:rPr>
        <w:t>a  invatamantului</w:t>
      </w:r>
      <w:proofErr w:type="gramEnd"/>
      <w:r w:rsidRPr="00EE110C">
        <w:rPr>
          <w:rFonts w:ascii="Times New Roman" w:eastAsia="Times New Roman" w:hAnsi="Times New Roman" w:cs="Times New Roman"/>
        </w:rPr>
        <w:t xml:space="preserve">  preuniversitar</w:t>
      </w:r>
    </w:p>
    <w:p w:rsidR="00EE110C" w:rsidRPr="00EE110C" w:rsidRDefault="00EE110C" w:rsidP="00296772">
      <w:pPr>
        <w:suppressAutoHyphens/>
        <w:autoSpaceDE w:val="0"/>
        <w:spacing w:after="0" w:line="240" w:lineRule="auto"/>
        <w:rPr>
          <w:rFonts w:ascii="Times New Roman" w:eastAsia="Times New Roman" w:hAnsi="Times New Roman" w:cs="Times New Roman"/>
        </w:rPr>
      </w:pPr>
    </w:p>
    <w:p w:rsidR="00EE110C" w:rsidRPr="00EE110C" w:rsidRDefault="00EE110C" w:rsidP="00296772">
      <w:pPr>
        <w:spacing w:after="0" w:line="240" w:lineRule="auto"/>
        <w:rPr>
          <w:rFonts w:ascii="Times New Roman" w:eastAsia="Times New Roman" w:hAnsi="Times New Roman" w:cs="Times New Roman"/>
          <w:i/>
        </w:rPr>
      </w:pPr>
      <w:r w:rsidRPr="00EE110C">
        <w:rPr>
          <w:rFonts w:ascii="Times New Roman" w:eastAsia="Times New Roman" w:hAnsi="Times New Roman" w:cs="Times New Roman"/>
        </w:rPr>
        <w:t>,</w:t>
      </w:r>
      <w:proofErr w:type="gramStart"/>
      <w:r w:rsidRPr="00EE110C">
        <w:rPr>
          <w:rFonts w:ascii="Times New Roman" w:eastAsia="Times New Roman" w:hAnsi="Times New Roman" w:cs="Times New Roman"/>
        </w:rPr>
        <w:t>,</w:t>
      </w:r>
      <w:r w:rsidRPr="00EE110C">
        <w:rPr>
          <w:rFonts w:ascii="Times New Roman" w:eastAsia="Times New Roman" w:hAnsi="Times New Roman" w:cs="Times New Roman"/>
          <w:i/>
        </w:rPr>
        <w:t>Art</w:t>
      </w:r>
      <w:proofErr w:type="gramEnd"/>
      <w:r w:rsidRPr="00EE110C">
        <w:rPr>
          <w:rFonts w:ascii="Times New Roman" w:eastAsia="Times New Roman" w:hAnsi="Times New Roman" w:cs="Times New Roman"/>
          <w:i/>
        </w:rPr>
        <w:t xml:space="preserve">. 8. - </w:t>
      </w:r>
      <w:r w:rsidRPr="00EE110C">
        <w:rPr>
          <w:rFonts w:ascii="Times New Roman" w:eastAsia="Times New Roman" w:hAnsi="Times New Roman" w:cs="Times New Roman"/>
          <w:i/>
          <w:color w:val="CC0099"/>
        </w:rPr>
        <w:t>(1)</w:t>
      </w:r>
      <w:r w:rsidRPr="00EE110C">
        <w:rPr>
          <w:rFonts w:ascii="Times New Roman" w:eastAsia="Times New Roman" w:hAnsi="Times New Roman" w:cs="Times New Roman"/>
          <w:i/>
        </w:rPr>
        <w:t xml:space="preserve"> Autorităţile administraţiei publice locale asigură buna desfăşurare a învăţământului preuniversitar în unităţile administrativ - teritoriale în care acestea îşi exercită </w:t>
      </w:r>
      <w:proofErr w:type="gramStart"/>
      <w:r w:rsidRPr="00EE110C">
        <w:rPr>
          <w:rFonts w:ascii="Times New Roman" w:eastAsia="Times New Roman" w:hAnsi="Times New Roman" w:cs="Times New Roman"/>
          <w:i/>
        </w:rPr>
        <w:t>Autoritatea,,.</w:t>
      </w:r>
      <w:proofErr w:type="gramEnd"/>
    </w:p>
    <w:p w:rsidR="00EE110C" w:rsidRPr="00EE110C" w:rsidRDefault="00EE110C" w:rsidP="00296772">
      <w:pPr>
        <w:spacing w:after="0" w:line="240" w:lineRule="auto"/>
        <w:rPr>
          <w:rFonts w:ascii="Times New Roman" w:eastAsia="Times New Roman" w:hAnsi="Times New Roman" w:cs="Times New Roman"/>
          <w:i/>
          <w:vanish/>
        </w:rPr>
      </w:pPr>
      <w:r w:rsidRPr="00EE110C">
        <w:rPr>
          <w:rFonts w:ascii="Times New Roman" w:eastAsia="Times New Roman" w:hAnsi="Times New Roman" w:cs="Times New Roman"/>
          <w:i/>
          <w:strike/>
          <w:vanish/>
          <w:color w:val="FF0000"/>
        </w:rPr>
        <w:t>|[</w:t>
      </w:r>
      <w:r w:rsidRPr="00EE110C">
        <w:rPr>
          <w:rFonts w:ascii="Times New Roman" w:eastAsia="Times New Roman" w:hAnsi="Times New Roman" w:cs="Times New Roman"/>
          <w:i/>
          <w:strike/>
          <w:vanish/>
          <w:color w:val="CC0099"/>
        </w:rPr>
        <w:t>(2)</w:t>
      </w:r>
      <w:r w:rsidRPr="00EE110C">
        <w:rPr>
          <w:rFonts w:ascii="Times New Roman" w:eastAsia="Times New Roman" w:hAnsi="Times New Roman" w:cs="Times New Roman"/>
          <w:i/>
          <w:strike/>
          <w:vanish/>
          <w:color w:val="FF0000"/>
        </w:rPr>
        <w:t xml:space="preserve"> </w:t>
      </w:r>
      <w:r w:rsidRPr="00EE110C">
        <w:rPr>
          <w:rFonts w:ascii="Times New Roman" w:eastAsia="Times New Roman" w:hAnsi="Times New Roman" w:cs="Times New Roman"/>
          <w:b/>
          <w:bCs/>
          <w:i/>
          <w:strike/>
          <w:vanish/>
          <w:color w:val="FF0000"/>
        </w:rPr>
        <w:t>Ministerul Educaţiei</w:t>
      </w:r>
      <w:r w:rsidRPr="00EE110C">
        <w:rPr>
          <w:rFonts w:ascii="Times New Roman" w:eastAsia="Times New Roman" w:hAnsi="Times New Roman" w:cs="Times New Roman"/>
          <w:i/>
          <w:strike/>
          <w:vanish/>
          <w:color w:val="FF0000"/>
        </w:rPr>
        <w:t xml:space="preserve"> colaborează cu Ministerul Dezvoltării, Lucrărilor Publice şi Administraţiei în vederea fundamentării cadrului legal necesar pentru buna coordonare între unităţile de învăţământ preuniversitar şi autorităţile locale, precum şi pentru asigurarea îndeplinirii de către autorităţile administraţiei publice locale a obligaţiilor ce le revin în organizarea şi funcţionarea învăţământului preuniversitar. </w:t>
      </w:r>
      <w:r w:rsidRPr="00EE110C">
        <w:rPr>
          <w:rFonts w:ascii="Times New Roman" w:eastAsia="Times New Roman" w:hAnsi="Times New Roman" w:cs="Times New Roman"/>
          <w:i/>
          <w:iCs/>
          <w:strike/>
          <w:vanish/>
          <w:color w:val="FF0000"/>
        </w:rPr>
        <w:t>(text original în vigoare până la 3 martie 2025)</w:t>
      </w:r>
      <w:r w:rsidRPr="00EE110C">
        <w:rPr>
          <w:rFonts w:ascii="Times New Roman" w:eastAsia="Times New Roman" w:hAnsi="Times New Roman" w:cs="Times New Roman"/>
          <w:i/>
          <w:strike/>
          <w:vanish/>
          <w:color w:val="FF0000"/>
        </w:rPr>
        <w:t xml:space="preserve"> ]| </w:t>
      </w:r>
    </w:p>
    <w:p w:rsidR="00AC00CE" w:rsidRPr="00EE110C" w:rsidRDefault="00AC00CE" w:rsidP="00296772">
      <w:pPr>
        <w:suppressAutoHyphens/>
        <w:autoSpaceDE w:val="0"/>
        <w:spacing w:after="0" w:line="240" w:lineRule="auto"/>
        <w:rPr>
          <w:rFonts w:ascii="Times New Roman" w:eastAsia="Times New Roman" w:hAnsi="Times New Roman" w:cs="Times New Roman"/>
          <w:i/>
        </w:rPr>
      </w:pPr>
    </w:p>
    <w:p w:rsidR="00AC00CE" w:rsidRPr="001A1D39" w:rsidRDefault="00296772" w:rsidP="001A1D39">
      <w:pPr>
        <w:spacing w:after="0" w:line="276" w:lineRule="auto"/>
        <w:ind w:right="434"/>
        <w:rPr>
          <w:rFonts w:ascii="Times New Roman" w:hAnsi="Times New Roman" w:cs="Times New Roman"/>
          <w:bCs/>
        </w:rPr>
      </w:pPr>
      <w:r>
        <w:rPr>
          <w:rFonts w:ascii="Times New Roman" w:eastAsia="Times New Roman" w:hAnsi="Times New Roman" w:cs="Times New Roman"/>
        </w:rPr>
        <w:t xml:space="preserve">    </w:t>
      </w:r>
      <w:proofErr w:type="gramStart"/>
      <w:r>
        <w:rPr>
          <w:rFonts w:ascii="Times New Roman" w:eastAsia="Times New Roman" w:hAnsi="Times New Roman" w:cs="Times New Roman"/>
        </w:rPr>
        <w:t>Tinâ</w:t>
      </w:r>
      <w:r w:rsidR="001A1D39">
        <w:rPr>
          <w:rFonts w:ascii="Times New Roman" w:eastAsia="Times New Roman" w:hAnsi="Times New Roman" w:cs="Times New Roman"/>
        </w:rPr>
        <w:t>nd  seama</w:t>
      </w:r>
      <w:proofErr w:type="gramEnd"/>
      <w:r w:rsidR="001A1D39">
        <w:rPr>
          <w:rFonts w:ascii="Times New Roman" w:eastAsia="Times New Roman" w:hAnsi="Times New Roman" w:cs="Times New Roman"/>
        </w:rPr>
        <w:t xml:space="preserve">  ca  prin H.C.L  nr. </w:t>
      </w:r>
      <w:r w:rsidR="001A1D39" w:rsidRPr="001A1D39">
        <w:rPr>
          <w:rFonts w:ascii="Times New Roman" w:eastAsia="Arial" w:hAnsi="Times New Roman" w:cs="Times New Roman"/>
          <w:lang w:val="en-AU"/>
        </w:rPr>
        <w:t xml:space="preserve">87 din 30.09.2025 </w:t>
      </w:r>
      <w:r w:rsidR="001A1D39">
        <w:rPr>
          <w:rFonts w:ascii="Times New Roman" w:eastAsia="Arial" w:hAnsi="Times New Roman" w:cs="Times New Roman"/>
          <w:lang w:val="en-AU"/>
        </w:rPr>
        <w:t xml:space="preserve">a fost </w:t>
      </w:r>
      <w:proofErr w:type="gramStart"/>
      <w:r w:rsidR="001A1D39">
        <w:rPr>
          <w:rFonts w:ascii="Times New Roman" w:eastAsia="Arial" w:hAnsi="Times New Roman" w:cs="Times New Roman"/>
          <w:lang w:val="en-AU"/>
        </w:rPr>
        <w:t xml:space="preserve">aprobat </w:t>
      </w:r>
      <w:r w:rsidR="001A1D39">
        <w:rPr>
          <w:rFonts w:ascii="Times New Roman" w:hAnsi="Times New Roman" w:cs="Times New Roman"/>
          <w:bCs/>
        </w:rPr>
        <w:t xml:space="preserve"> Regulamentul</w:t>
      </w:r>
      <w:proofErr w:type="gramEnd"/>
      <w:r w:rsidR="001A1D39" w:rsidRPr="001A1D39">
        <w:rPr>
          <w:rFonts w:ascii="Times New Roman" w:hAnsi="Times New Roman" w:cs="Times New Roman"/>
          <w:bCs/>
        </w:rPr>
        <w:t xml:space="preserve"> pentru utilizarea microbuzelor școlare destinate transportului</w:t>
      </w:r>
      <w:r w:rsidR="001A1D39" w:rsidRPr="001A1D39">
        <w:rPr>
          <w:rFonts w:ascii="Times New Roman" w:eastAsia="Arial" w:hAnsi="Times New Roman" w:cs="Times New Roman"/>
          <w:lang w:val="en-AU"/>
        </w:rPr>
        <w:t xml:space="preserve"> </w:t>
      </w:r>
      <w:r w:rsidR="001A1D39" w:rsidRPr="001A1D39">
        <w:rPr>
          <w:rFonts w:ascii="Times New Roman" w:hAnsi="Times New Roman" w:cs="Times New Roman"/>
          <w:bCs/>
        </w:rPr>
        <w:t xml:space="preserve">elevilor, la nivelul comunei  Ion Creangă , judetul Neamț </w:t>
      </w:r>
      <w:r w:rsidR="001A1D39">
        <w:rPr>
          <w:rFonts w:ascii="Times New Roman" w:hAnsi="Times New Roman" w:cs="Times New Roman"/>
          <w:bCs/>
        </w:rPr>
        <w:t xml:space="preserve">si ale prevederilor </w:t>
      </w:r>
      <w:r w:rsidR="001A1D39">
        <w:rPr>
          <w:rFonts w:ascii="Times New Roman" w:eastAsia="Times New Roman" w:hAnsi="Times New Roman" w:cs="Times New Roman"/>
        </w:rPr>
        <w:t>Legii</w:t>
      </w:r>
      <w:r w:rsidRPr="00EE110C">
        <w:rPr>
          <w:rFonts w:ascii="Times New Roman" w:eastAsia="Times New Roman" w:hAnsi="Times New Roman" w:cs="Times New Roman"/>
        </w:rPr>
        <w:t xml:space="preserve">  nr. 162/ 29.05.2024 </w:t>
      </w:r>
      <w:r w:rsidRPr="00EE110C">
        <w:rPr>
          <w:rFonts w:ascii="Times New Roman" w:eastAsia="Times New Roman" w:hAnsi="Times New Roman" w:cs="Times New Roman"/>
          <w:lang w:val="fr-FR"/>
        </w:rPr>
        <w:t>pentru  utilizarea  autovehiculelor  școlare destinate transportului elevilor din invatamantul preuniversitar de  stat</w:t>
      </w:r>
      <w:r>
        <w:rPr>
          <w:rFonts w:ascii="Times New Roman" w:eastAsia="Times New Roman" w:hAnsi="Times New Roman" w:cs="Times New Roman"/>
          <w:lang w:val="fr-FR"/>
        </w:rPr>
        <w:t xml:space="preserve">  </w:t>
      </w:r>
      <w:r w:rsidRPr="00296772">
        <w:rPr>
          <w:rFonts w:ascii="Times New Roman" w:eastAsia="Times New Roman" w:hAnsi="Times New Roman" w:cs="Times New Roman"/>
          <w:b/>
          <w:lang w:val="fr-FR"/>
        </w:rPr>
        <w:t>se  aproba  prin  hotararea  autoritatii  publice  locale  si  treaseele  cu locul de imbracare  si  debarcare</w:t>
      </w:r>
      <w:r>
        <w:rPr>
          <w:rFonts w:ascii="Times New Roman" w:eastAsia="Times New Roman" w:hAnsi="Times New Roman" w:cs="Times New Roman"/>
          <w:lang w:val="fr-FR"/>
        </w:rPr>
        <w:t xml:space="preserve"> ale deplasarilor prevazute de :</w:t>
      </w:r>
    </w:p>
    <w:p w:rsidR="00296772" w:rsidRDefault="00296772" w:rsidP="00296772">
      <w:pPr>
        <w:suppressAutoHyphens/>
        <w:autoSpaceDE w:val="0"/>
        <w:spacing w:after="0" w:line="240" w:lineRule="auto"/>
        <w:rPr>
          <w:rFonts w:ascii="Times New Roman" w:hAnsi="Times New Roman" w:cs="Times New Roman"/>
          <w:i/>
        </w:rPr>
      </w:pPr>
      <w:r>
        <w:rPr>
          <w:rFonts w:ascii="Times New Roman" w:hAnsi="Times New Roman" w:cs="Times New Roman"/>
          <w:i/>
        </w:rPr>
        <w:t>,</w:t>
      </w:r>
      <w:proofErr w:type="gramStart"/>
      <w:r>
        <w:rPr>
          <w:rFonts w:ascii="Times New Roman" w:hAnsi="Times New Roman" w:cs="Times New Roman"/>
          <w:i/>
        </w:rPr>
        <w:t>,</w:t>
      </w:r>
      <w:r w:rsidRPr="00EE110C">
        <w:rPr>
          <w:rFonts w:ascii="Times New Roman" w:hAnsi="Times New Roman" w:cs="Times New Roman"/>
          <w:i/>
        </w:rPr>
        <w:t>Art</w:t>
      </w:r>
      <w:proofErr w:type="gramEnd"/>
      <w:r w:rsidRPr="00EE110C">
        <w:rPr>
          <w:rFonts w:ascii="Times New Roman" w:hAnsi="Times New Roman" w:cs="Times New Roman"/>
          <w:i/>
        </w:rPr>
        <w:t xml:space="preserve">. 3. - (1) În scopul </w:t>
      </w:r>
      <w:r w:rsidRPr="00296772">
        <w:rPr>
          <w:rFonts w:ascii="Times New Roman" w:hAnsi="Times New Roman" w:cs="Times New Roman"/>
          <w:b/>
          <w:i/>
        </w:rPr>
        <w:t>deplasării elevilor la cursuri</w:t>
      </w:r>
      <w:r w:rsidRPr="00EE110C">
        <w:rPr>
          <w:rFonts w:ascii="Times New Roman" w:hAnsi="Times New Roman" w:cs="Times New Roman"/>
          <w:i/>
        </w:rPr>
        <w:t xml:space="preserve">, pentru autovehiculele şcolare, unitatea de învăţământ transmite primarului: </w:t>
      </w:r>
      <w:r w:rsidRPr="00296772">
        <w:rPr>
          <w:rFonts w:ascii="Times New Roman" w:hAnsi="Times New Roman" w:cs="Times New Roman"/>
          <w:b/>
          <w:i/>
        </w:rPr>
        <w:t>graficul de circulaţie, traseul/traseele, locul de îmbarcare, numărul de elevi transportaţi într-o cursă şi numărul de curse efectuate zilnic, pe durata desfăşurării cursurilor anului şcolar curent</w:t>
      </w:r>
      <w:r w:rsidRPr="00EE110C">
        <w:rPr>
          <w:rFonts w:ascii="Times New Roman" w:hAnsi="Times New Roman" w:cs="Times New Roman"/>
          <w:i/>
        </w:rPr>
        <w:t xml:space="preserve">. Numărul elevilor transportaţi într-o cursă nu poate depăşi numărul </w:t>
      </w:r>
      <w:proofErr w:type="gramStart"/>
      <w:r w:rsidRPr="00EE110C">
        <w:rPr>
          <w:rFonts w:ascii="Times New Roman" w:hAnsi="Times New Roman" w:cs="Times New Roman"/>
          <w:i/>
        </w:rPr>
        <w:t>locurilor.,,</w:t>
      </w:r>
      <w:proofErr w:type="gramEnd"/>
    </w:p>
    <w:p w:rsidR="00296772" w:rsidRDefault="00296772" w:rsidP="00296772">
      <w:pPr>
        <w:suppressAutoHyphens/>
        <w:autoSpaceDE w:val="0"/>
        <w:spacing w:after="0" w:line="240" w:lineRule="auto"/>
        <w:rPr>
          <w:rFonts w:ascii="Times New Roman" w:hAnsi="Times New Roman" w:cs="Times New Roman"/>
          <w:i/>
        </w:rPr>
      </w:pPr>
      <w:r w:rsidRPr="00296772">
        <w:rPr>
          <w:rFonts w:ascii="Times New Roman" w:hAnsi="Times New Roman" w:cs="Times New Roman"/>
          <w:i/>
        </w:rPr>
        <w:t xml:space="preserve">2) În scopul </w:t>
      </w:r>
      <w:r w:rsidRPr="00296772">
        <w:rPr>
          <w:rFonts w:ascii="Times New Roman" w:hAnsi="Times New Roman" w:cs="Times New Roman"/>
          <w:b/>
          <w:i/>
        </w:rPr>
        <w:t>deplasării elevilor şi cadrelor didactice la activităţi culturale/educative</w:t>
      </w:r>
      <w:r w:rsidRPr="00296772">
        <w:rPr>
          <w:rFonts w:ascii="Times New Roman" w:hAnsi="Times New Roman" w:cs="Times New Roman"/>
          <w:i/>
        </w:rPr>
        <w:t xml:space="preserve">, de natură să contribuie la dezvoltarea competenţei de învăţare şi a abilităţilor socioemoţionale, pentru autovehiculele şcolare, unitatea de învăţământ transmite primarului: </w:t>
      </w:r>
      <w:r w:rsidRPr="00296772">
        <w:rPr>
          <w:rFonts w:ascii="Times New Roman" w:hAnsi="Times New Roman" w:cs="Times New Roman"/>
          <w:b/>
          <w:i/>
        </w:rPr>
        <w:t>locul de îmbarcare, locul de destinaţie/punctele de destinaţie, traseul/traseele, durata, perioada de efectuare a traseului/traseelor şi frecvenţa</w:t>
      </w:r>
      <w:r w:rsidRPr="00296772">
        <w:rPr>
          <w:rFonts w:ascii="Times New Roman" w:hAnsi="Times New Roman" w:cs="Times New Roman"/>
          <w:i/>
        </w:rPr>
        <w:t xml:space="preserve">. Numărul elevilor transportaţi într-o cursă nu poate depăşi numărul locurilor. Traseele se pot organiza pentru orice destinaţie de pe teritoriul naţional atât în timpul anului şcolar, cât şi în perioada </w:t>
      </w:r>
      <w:proofErr w:type="gramStart"/>
      <w:r w:rsidRPr="00296772">
        <w:rPr>
          <w:rFonts w:ascii="Times New Roman" w:hAnsi="Times New Roman" w:cs="Times New Roman"/>
          <w:i/>
        </w:rPr>
        <w:t>vacanţelor.</w:t>
      </w:r>
      <w:r>
        <w:rPr>
          <w:rFonts w:ascii="Times New Roman" w:hAnsi="Times New Roman" w:cs="Times New Roman"/>
          <w:i/>
        </w:rPr>
        <w:t>,,</w:t>
      </w:r>
      <w:proofErr w:type="gramEnd"/>
    </w:p>
    <w:p w:rsidR="00296772" w:rsidRPr="00296772" w:rsidRDefault="00296772" w:rsidP="00296772">
      <w:pPr>
        <w:suppressAutoHyphens/>
        <w:autoSpaceDE w:val="0"/>
        <w:spacing w:after="0" w:line="240" w:lineRule="auto"/>
        <w:rPr>
          <w:rFonts w:ascii="Times New Roman" w:eastAsia="Times New Roman" w:hAnsi="Times New Roman" w:cs="Times New Roman"/>
        </w:rPr>
      </w:pPr>
      <w:r w:rsidRPr="00296772">
        <w:rPr>
          <w:rFonts w:ascii="Times New Roman" w:hAnsi="Times New Roman" w:cs="Times New Roman"/>
        </w:rPr>
        <w:t xml:space="preserve"> </w:t>
      </w:r>
    </w:p>
    <w:p w:rsidR="00EE110C" w:rsidRPr="001A1D39" w:rsidRDefault="00EE110C" w:rsidP="001A1D39">
      <w:pPr>
        <w:spacing w:after="0" w:line="276" w:lineRule="auto"/>
        <w:rPr>
          <w:rFonts w:ascii="Times New Roman" w:eastAsia="Times New Roman" w:hAnsi="Times New Roman" w:cs="Times New Roman"/>
          <w:lang w:val="fr-FR"/>
        </w:rPr>
      </w:pPr>
      <w:r>
        <w:rPr>
          <w:rFonts w:ascii="Times New Roman" w:eastAsia="Times New Roman" w:hAnsi="Times New Roman" w:cs="Times New Roman"/>
        </w:rPr>
        <w:t xml:space="preserve">  </w:t>
      </w:r>
      <w:r w:rsidRPr="00EE110C">
        <w:rPr>
          <w:rFonts w:ascii="Times New Roman" w:eastAsia="Times New Roman" w:hAnsi="Times New Roman" w:cs="Times New Roman"/>
        </w:rPr>
        <w:t xml:space="preserve"> </w:t>
      </w:r>
      <w:proofErr w:type="gramStart"/>
      <w:r w:rsidRPr="00EE110C">
        <w:rPr>
          <w:rFonts w:ascii="Times New Roman" w:eastAsia="Times New Roman" w:hAnsi="Times New Roman" w:cs="Times New Roman"/>
        </w:rPr>
        <w:t>Va  supun</w:t>
      </w:r>
      <w:proofErr w:type="gramEnd"/>
      <w:r w:rsidRPr="00EE110C">
        <w:rPr>
          <w:rFonts w:ascii="Times New Roman" w:eastAsia="Times New Roman" w:hAnsi="Times New Roman" w:cs="Times New Roman"/>
        </w:rPr>
        <w:t xml:space="preserve"> spre  analiza, dezbatere  si  aprobare </w:t>
      </w:r>
      <w:r w:rsidRPr="00EE110C">
        <w:rPr>
          <w:rFonts w:ascii="Times New Roman" w:hAnsi="Times New Roman" w:cs="Times New Roman"/>
          <w:bCs/>
        </w:rPr>
        <w:t xml:space="preserve">Proiectul de hotărâre </w:t>
      </w:r>
      <w:r w:rsidR="00980FD4">
        <w:rPr>
          <w:rFonts w:ascii="Times New Roman" w:eastAsia="Times New Roman" w:hAnsi="Times New Roman"/>
        </w:rPr>
        <w:t>privind</w:t>
      </w:r>
      <w:r w:rsidR="00980FD4" w:rsidRPr="00980FD4">
        <w:rPr>
          <w:rFonts w:ascii="Times New Roman" w:hAnsi="Times New Roman" w:cs="Times New Roman"/>
          <w:bCs/>
        </w:rPr>
        <w:t xml:space="preserve"> </w:t>
      </w:r>
      <w:r w:rsidR="001A1D39" w:rsidRPr="001A1D39">
        <w:rPr>
          <w:rFonts w:ascii="Times New Roman" w:eastAsia="Times New Roman" w:hAnsi="Times New Roman" w:cs="Times New Roman"/>
          <w:lang w:val="fr-FR"/>
        </w:rPr>
        <w:t>aprobarea  t</w:t>
      </w:r>
      <w:r w:rsidR="001A1D39" w:rsidRPr="001A1D39">
        <w:rPr>
          <w:rFonts w:ascii="Times New Roman" w:hAnsi="Times New Roman" w:cs="Times New Roman"/>
        </w:rPr>
        <w:t>raseelor  dus-întors ale microbuzelor școlare în scopul asigurării transportului elevilorîntre domiciliul acestora și unitatea de învățământ în care desfașoară cursuri școlare</w:t>
      </w:r>
      <w:r w:rsidR="001A1D39">
        <w:rPr>
          <w:rFonts w:ascii="Times New Roman" w:eastAsia="Times New Roman" w:hAnsi="Times New Roman" w:cs="Times New Roman"/>
          <w:lang w:val="fr-FR"/>
        </w:rPr>
        <w:t xml:space="preserve">, </w:t>
      </w:r>
      <w:r w:rsidR="00980FD4">
        <w:rPr>
          <w:rFonts w:ascii="Times New Roman" w:hAnsi="Times New Roman" w:cs="Times New Roman"/>
          <w:bCs/>
        </w:rPr>
        <w:t xml:space="preserve"> </w:t>
      </w:r>
      <w:r w:rsidR="00296772">
        <w:rPr>
          <w:rFonts w:ascii="Times New Roman" w:hAnsi="Times New Roman" w:cs="Times New Roman"/>
          <w:bCs/>
        </w:rPr>
        <w:t>in forma si continutul prezentat.</w:t>
      </w:r>
    </w:p>
    <w:p w:rsidR="00AC00CE" w:rsidRPr="00EE110C" w:rsidRDefault="00AC00CE" w:rsidP="00296772">
      <w:pPr>
        <w:suppressAutoHyphens/>
        <w:autoSpaceDE w:val="0"/>
        <w:spacing w:after="0" w:line="240" w:lineRule="auto"/>
        <w:rPr>
          <w:rFonts w:ascii="Times New Roman" w:eastAsia="Times New Roman" w:hAnsi="Times New Roman" w:cs="Times New Roman"/>
        </w:rPr>
      </w:pPr>
    </w:p>
    <w:p w:rsidR="00AC00CE" w:rsidRDefault="00EE110C" w:rsidP="00296772">
      <w:pPr>
        <w:suppressAutoHyphens/>
        <w:autoSpaceDE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PRIMAR </w:t>
      </w:r>
    </w:p>
    <w:p w:rsidR="00EE110C" w:rsidRPr="00EE110C" w:rsidRDefault="00EE110C" w:rsidP="00296772">
      <w:pPr>
        <w:suppressAutoHyphens/>
        <w:autoSpaceDE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 xml:space="preserve">Dumitru- Dorin TABACARIU </w:t>
      </w:r>
    </w:p>
    <w:p w:rsidR="00AC00CE" w:rsidRPr="00EE110C" w:rsidRDefault="00AC00CE" w:rsidP="00296772">
      <w:pPr>
        <w:suppressAutoHyphens/>
        <w:autoSpaceDE w:val="0"/>
        <w:spacing w:after="0" w:line="240" w:lineRule="auto"/>
        <w:rPr>
          <w:rFonts w:ascii="Times New Roman" w:eastAsia="Times New Roman" w:hAnsi="Times New Roman" w:cs="Times New Roman"/>
        </w:rPr>
      </w:pPr>
    </w:p>
    <w:p w:rsidR="002507C3" w:rsidRPr="00297B0B" w:rsidRDefault="002507C3" w:rsidP="00297B0B">
      <w:pPr>
        <w:spacing w:after="0" w:line="276" w:lineRule="auto"/>
        <w:rPr>
          <w:rFonts w:ascii="Times New Roman" w:hAnsi="Times New Roman" w:cs="Times New Roman"/>
        </w:rPr>
      </w:pPr>
    </w:p>
    <w:p w:rsidR="00910E15" w:rsidRPr="00297B0B" w:rsidRDefault="002507C3" w:rsidP="00297B0B">
      <w:pPr>
        <w:spacing w:after="0" w:line="276" w:lineRule="auto"/>
        <w:rPr>
          <w:rFonts w:ascii="Times New Roman" w:hAnsi="Times New Roman" w:cs="Times New Roman"/>
        </w:rPr>
      </w:pPr>
      <w:r w:rsidRPr="00297B0B">
        <w:rPr>
          <w:rFonts w:ascii="Times New Roman" w:hAnsi="Times New Roman" w:cs="Times New Roman"/>
        </w:rPr>
        <w:t xml:space="preserve">             </w:t>
      </w:r>
      <w:r w:rsidR="00910E15" w:rsidRPr="00297B0B">
        <w:rPr>
          <w:rFonts w:ascii="Times New Roman" w:hAnsi="Times New Roman" w:cs="Times New Roman"/>
        </w:rPr>
        <w:t xml:space="preserve">  ROMÂNIA </w:t>
      </w:r>
    </w:p>
    <w:p w:rsidR="00910E15" w:rsidRPr="00297B0B" w:rsidRDefault="00910E15" w:rsidP="00297B0B">
      <w:pPr>
        <w:tabs>
          <w:tab w:val="left" w:pos="0"/>
        </w:tabs>
        <w:spacing w:after="0" w:line="276" w:lineRule="auto"/>
        <w:ind w:left="-567" w:right="-568"/>
        <w:rPr>
          <w:rFonts w:ascii="Times New Roman" w:eastAsia="Times New Roman" w:hAnsi="Times New Roman" w:cs="Times New Roman"/>
        </w:rPr>
      </w:pPr>
      <w:r w:rsidRPr="00297B0B">
        <w:rPr>
          <w:rFonts w:ascii="Times New Roman" w:eastAsia="Times New Roman" w:hAnsi="Times New Roman" w:cs="Times New Roman"/>
        </w:rPr>
        <w:t xml:space="preserve">                  JUDETUL NEAMT </w:t>
      </w:r>
    </w:p>
    <w:p w:rsidR="00910E15" w:rsidRPr="00297B0B" w:rsidRDefault="00910E15" w:rsidP="00297B0B">
      <w:pPr>
        <w:tabs>
          <w:tab w:val="left" w:pos="0"/>
        </w:tabs>
        <w:spacing w:after="0" w:line="276" w:lineRule="auto"/>
        <w:ind w:left="-567" w:right="-568"/>
        <w:rPr>
          <w:rFonts w:ascii="Times New Roman" w:eastAsia="Times New Roman" w:hAnsi="Times New Roman" w:cs="Times New Roman"/>
        </w:rPr>
      </w:pPr>
      <w:r w:rsidRPr="00297B0B">
        <w:rPr>
          <w:rFonts w:ascii="Times New Roman" w:eastAsia="Times New Roman" w:hAnsi="Times New Roman" w:cs="Times New Roman"/>
        </w:rPr>
        <w:t xml:space="preserve">                 </w:t>
      </w:r>
      <w:proofErr w:type="gramStart"/>
      <w:r w:rsidRPr="00297B0B">
        <w:rPr>
          <w:rFonts w:ascii="Times New Roman" w:eastAsia="Times New Roman" w:hAnsi="Times New Roman" w:cs="Times New Roman"/>
        </w:rPr>
        <w:t>PRIMARIA  COMUNEI</w:t>
      </w:r>
      <w:proofErr w:type="gramEnd"/>
      <w:r w:rsidRPr="00297B0B">
        <w:rPr>
          <w:rFonts w:ascii="Times New Roman" w:eastAsia="Times New Roman" w:hAnsi="Times New Roman" w:cs="Times New Roman"/>
        </w:rPr>
        <w:t xml:space="preserve">  ION  CREANGA </w:t>
      </w:r>
    </w:p>
    <w:p w:rsidR="00910E15" w:rsidRPr="00297B0B" w:rsidRDefault="00910E15" w:rsidP="00297B0B">
      <w:pPr>
        <w:tabs>
          <w:tab w:val="left" w:pos="0"/>
        </w:tabs>
        <w:spacing w:after="0" w:line="276" w:lineRule="auto"/>
        <w:ind w:left="-567" w:right="-568"/>
        <w:rPr>
          <w:rFonts w:ascii="Times New Roman" w:eastAsia="Times New Roman" w:hAnsi="Times New Roman" w:cs="Times New Roman"/>
          <w:lang w:eastAsia="ro-RO"/>
        </w:rPr>
      </w:pPr>
      <w:r w:rsidRPr="00297B0B">
        <w:rPr>
          <w:rFonts w:ascii="Times New Roman" w:eastAsia="Times New Roman" w:hAnsi="Times New Roman" w:cs="Times New Roman"/>
        </w:rPr>
        <w:t xml:space="preserve">                  Nr.</w:t>
      </w:r>
      <w:r w:rsidR="001A1D39">
        <w:rPr>
          <w:rFonts w:ascii="Times New Roman" w:eastAsia="Times New Roman" w:hAnsi="Times New Roman" w:cs="Times New Roman"/>
          <w:lang w:eastAsia="ro-RO"/>
        </w:rPr>
        <w:t xml:space="preserve"> 11.863 din 07.10.2026</w:t>
      </w:r>
    </w:p>
    <w:p w:rsidR="00910E15" w:rsidRPr="00297B0B" w:rsidRDefault="00910E15" w:rsidP="00297B0B">
      <w:pPr>
        <w:spacing w:after="0" w:line="276" w:lineRule="auto"/>
        <w:rPr>
          <w:rFonts w:ascii="Times New Roman" w:hAnsi="Times New Roman" w:cs="Times New Roman"/>
        </w:rPr>
      </w:pPr>
    </w:p>
    <w:p w:rsidR="00910E15" w:rsidRPr="00297B0B" w:rsidRDefault="00910E15" w:rsidP="00297B0B">
      <w:pPr>
        <w:autoSpaceDE w:val="0"/>
        <w:autoSpaceDN w:val="0"/>
        <w:adjustRightInd w:val="0"/>
        <w:spacing w:after="0" w:line="276" w:lineRule="auto"/>
        <w:jc w:val="center"/>
        <w:rPr>
          <w:rFonts w:ascii="Times New Roman" w:hAnsi="Times New Roman" w:cs="Times New Roman"/>
          <w:b/>
        </w:rPr>
      </w:pPr>
      <w:r w:rsidRPr="00297B0B">
        <w:rPr>
          <w:rFonts w:ascii="Times New Roman" w:hAnsi="Times New Roman" w:cs="Times New Roman"/>
          <w:b/>
        </w:rPr>
        <w:t xml:space="preserve">RAPORT </w:t>
      </w:r>
      <w:proofErr w:type="gramStart"/>
      <w:r w:rsidRPr="00297B0B">
        <w:rPr>
          <w:rFonts w:ascii="Times New Roman" w:hAnsi="Times New Roman" w:cs="Times New Roman"/>
          <w:b/>
        </w:rPr>
        <w:t>DE  SPECIALITATE</w:t>
      </w:r>
      <w:proofErr w:type="gramEnd"/>
    </w:p>
    <w:p w:rsidR="001A1D39" w:rsidRPr="001A1D39" w:rsidRDefault="00910E15" w:rsidP="001A1D39">
      <w:pPr>
        <w:spacing w:after="0" w:line="276" w:lineRule="auto"/>
        <w:jc w:val="center"/>
        <w:rPr>
          <w:rFonts w:ascii="Times New Roman" w:eastAsia="Times New Roman" w:hAnsi="Times New Roman" w:cs="Times New Roman"/>
          <w:b/>
          <w:lang w:val="fr-FR"/>
        </w:rPr>
      </w:pPr>
      <w:r w:rsidRPr="00297B0B">
        <w:rPr>
          <w:rFonts w:ascii="Times New Roman" w:hAnsi="Times New Roman" w:cs="Times New Roman"/>
          <w:b/>
          <w:bCs/>
        </w:rPr>
        <w:t xml:space="preserve">La Proiectul de hotărâre </w:t>
      </w:r>
      <w:r w:rsidR="001A1D39">
        <w:rPr>
          <w:rFonts w:ascii="Times New Roman" w:hAnsi="Times New Roman" w:cs="Times New Roman"/>
          <w:b/>
          <w:bCs/>
        </w:rPr>
        <w:t xml:space="preserve">privind </w:t>
      </w:r>
      <w:proofErr w:type="gramStart"/>
      <w:r w:rsidR="001A1D39" w:rsidRPr="001A1D39">
        <w:rPr>
          <w:rFonts w:ascii="Times New Roman" w:eastAsia="Times New Roman" w:hAnsi="Times New Roman" w:cs="Times New Roman"/>
          <w:b/>
          <w:lang w:val="fr-FR"/>
        </w:rPr>
        <w:t>aprobarea  t</w:t>
      </w:r>
      <w:r w:rsidR="001A1D39" w:rsidRPr="001A1D39">
        <w:rPr>
          <w:rFonts w:ascii="Times New Roman" w:hAnsi="Times New Roman" w:cs="Times New Roman"/>
          <w:b/>
        </w:rPr>
        <w:t>raseelor</w:t>
      </w:r>
      <w:proofErr w:type="gramEnd"/>
      <w:r w:rsidR="001A1D39" w:rsidRPr="001A1D39">
        <w:rPr>
          <w:rFonts w:ascii="Times New Roman" w:hAnsi="Times New Roman" w:cs="Times New Roman"/>
          <w:b/>
        </w:rPr>
        <w:t xml:space="preserve">  dus-întors ale microbuzelor școlare în scopul asigurării transportului elevilor</w:t>
      </w:r>
      <w:r w:rsidR="003C5945">
        <w:rPr>
          <w:rFonts w:ascii="Times New Roman" w:hAnsi="Times New Roman" w:cs="Times New Roman"/>
          <w:b/>
        </w:rPr>
        <w:t xml:space="preserve"> </w:t>
      </w:r>
      <w:r w:rsidR="001A1D39" w:rsidRPr="001A1D39">
        <w:rPr>
          <w:rFonts w:ascii="Times New Roman" w:hAnsi="Times New Roman" w:cs="Times New Roman"/>
          <w:b/>
        </w:rPr>
        <w:t>între domiciliul acestora și unitatea de învățământ în care desfașoară cursuri școlare</w:t>
      </w:r>
    </w:p>
    <w:p w:rsidR="00910E15" w:rsidRPr="00297B0B" w:rsidRDefault="00910E15" w:rsidP="00297B0B">
      <w:pPr>
        <w:autoSpaceDE w:val="0"/>
        <w:autoSpaceDN w:val="0"/>
        <w:adjustRightInd w:val="0"/>
        <w:spacing w:after="0" w:line="276" w:lineRule="auto"/>
        <w:jc w:val="center"/>
        <w:rPr>
          <w:rFonts w:ascii="Times New Roman" w:hAnsi="Times New Roman" w:cs="Times New Roman"/>
          <w:b/>
          <w:bCs/>
        </w:rPr>
      </w:pPr>
    </w:p>
    <w:p w:rsidR="00AC4B39" w:rsidRPr="00297B0B" w:rsidRDefault="00AC4B39" w:rsidP="00297B0B">
      <w:pPr>
        <w:autoSpaceDE w:val="0"/>
        <w:autoSpaceDN w:val="0"/>
        <w:adjustRightInd w:val="0"/>
        <w:spacing w:after="0" w:line="276" w:lineRule="auto"/>
        <w:rPr>
          <w:rFonts w:ascii="Times New Roman" w:hAnsi="Times New Roman" w:cs="Times New Roman"/>
          <w:b/>
          <w:bCs/>
        </w:rPr>
      </w:pPr>
    </w:p>
    <w:p w:rsidR="00296772" w:rsidRPr="001A1D39" w:rsidRDefault="00DA79A5" w:rsidP="001A1D39">
      <w:pPr>
        <w:spacing w:after="0" w:line="276" w:lineRule="auto"/>
        <w:rPr>
          <w:rFonts w:ascii="Times New Roman" w:eastAsia="Times New Roman" w:hAnsi="Times New Roman" w:cs="Times New Roman"/>
          <w:lang w:val="fr-FR"/>
        </w:rPr>
      </w:pPr>
      <w:r w:rsidRPr="00297B0B">
        <w:rPr>
          <w:rFonts w:ascii="Times New Roman" w:hAnsi="Times New Roman" w:cs="Times New Roman"/>
        </w:rPr>
        <w:t xml:space="preserve">    </w:t>
      </w:r>
      <w:r w:rsidR="00905CB8" w:rsidRPr="00297B0B">
        <w:rPr>
          <w:rFonts w:ascii="Times New Roman" w:hAnsi="Times New Roman" w:cs="Times New Roman"/>
        </w:rPr>
        <w:t xml:space="preserve"> Prin </w:t>
      </w:r>
      <w:r w:rsidRPr="00297B0B">
        <w:rPr>
          <w:rFonts w:ascii="Times New Roman" w:hAnsi="Times New Roman" w:cs="Times New Roman"/>
        </w:rPr>
        <w:t>proiectul de hotă</w:t>
      </w:r>
      <w:r w:rsidR="00296772" w:rsidRPr="00297B0B">
        <w:rPr>
          <w:rFonts w:ascii="Times New Roman" w:hAnsi="Times New Roman" w:cs="Times New Roman"/>
        </w:rPr>
        <w:t xml:space="preserve">râre cu </w:t>
      </w:r>
      <w:proofErr w:type="gramStart"/>
      <w:r w:rsidR="00296772" w:rsidRPr="00297B0B">
        <w:rPr>
          <w:rFonts w:ascii="Times New Roman" w:hAnsi="Times New Roman" w:cs="Times New Roman"/>
        </w:rPr>
        <w:t>privire</w:t>
      </w:r>
      <w:r w:rsidR="00980FD4" w:rsidRPr="00297B0B">
        <w:rPr>
          <w:rFonts w:ascii="Times New Roman" w:hAnsi="Times New Roman" w:cs="Times New Roman"/>
        </w:rPr>
        <w:t xml:space="preserve">  la</w:t>
      </w:r>
      <w:proofErr w:type="gramEnd"/>
      <w:r w:rsidR="00296772" w:rsidRPr="00297B0B">
        <w:rPr>
          <w:rFonts w:ascii="Times New Roman" w:hAnsi="Times New Roman" w:cs="Times New Roman"/>
        </w:rPr>
        <w:t xml:space="preserve"> </w:t>
      </w:r>
      <w:r w:rsidR="00980FD4" w:rsidRPr="00297B0B">
        <w:rPr>
          <w:rFonts w:ascii="Times New Roman" w:hAnsi="Times New Roman" w:cs="Times New Roman"/>
          <w:bCs/>
        </w:rPr>
        <w:t xml:space="preserve">aprobarea </w:t>
      </w:r>
      <w:r w:rsidR="001A1D39" w:rsidRPr="001A1D39">
        <w:rPr>
          <w:rFonts w:ascii="Times New Roman" w:eastAsia="Times New Roman" w:hAnsi="Times New Roman" w:cs="Times New Roman"/>
          <w:lang w:val="fr-FR"/>
        </w:rPr>
        <w:t>t</w:t>
      </w:r>
      <w:r w:rsidR="001A1D39" w:rsidRPr="001A1D39">
        <w:rPr>
          <w:rFonts w:ascii="Times New Roman" w:hAnsi="Times New Roman" w:cs="Times New Roman"/>
        </w:rPr>
        <w:t>raseelor  dus-întors ale microbuzelor școlare în scopul asigurării transportului elevilor</w:t>
      </w:r>
      <w:r w:rsidR="001A1D39">
        <w:rPr>
          <w:rFonts w:ascii="Times New Roman" w:hAnsi="Times New Roman" w:cs="Times New Roman"/>
        </w:rPr>
        <w:t xml:space="preserve"> </w:t>
      </w:r>
      <w:r w:rsidR="001A1D39" w:rsidRPr="001A1D39">
        <w:rPr>
          <w:rFonts w:ascii="Times New Roman" w:hAnsi="Times New Roman" w:cs="Times New Roman"/>
        </w:rPr>
        <w:t>între domiciliul acestora și unitatea de învățământ în care desfașoară cursuri școlare</w:t>
      </w:r>
      <w:r w:rsidR="001A1D39">
        <w:rPr>
          <w:rFonts w:ascii="Times New Roman" w:hAnsi="Times New Roman" w:cs="Times New Roman"/>
        </w:rPr>
        <w:t xml:space="preserve">, </w:t>
      </w:r>
      <w:r w:rsidR="00296772" w:rsidRPr="00297B0B">
        <w:rPr>
          <w:rFonts w:ascii="Times New Roman" w:hAnsi="Times New Roman" w:cs="Times New Roman"/>
          <w:noProof/>
        </w:rPr>
        <w:drawing>
          <wp:anchor distT="0" distB="0" distL="114300" distR="114300" simplePos="0" relativeHeight="251656704" behindDoc="0" locked="0" layoutInCell="1" allowOverlap="0">
            <wp:simplePos x="0" y="0"/>
            <wp:positionH relativeFrom="page">
              <wp:posOffset>484505</wp:posOffset>
            </wp:positionH>
            <wp:positionV relativeFrom="page">
              <wp:posOffset>6699885</wp:posOffset>
            </wp:positionV>
            <wp:extent cx="3175" cy="63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5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pic:spPr>
                </pic:pic>
              </a:graphicData>
            </a:graphic>
            <wp14:sizeRelH relativeFrom="page">
              <wp14:pctWidth>0</wp14:pctWidth>
            </wp14:sizeRelH>
            <wp14:sizeRelV relativeFrom="page">
              <wp14:pctHeight>0</wp14:pctHeight>
            </wp14:sizeRelV>
          </wp:anchor>
        </w:drawing>
      </w:r>
      <w:r w:rsidR="00296772" w:rsidRPr="00297B0B">
        <w:rPr>
          <w:rFonts w:ascii="Times New Roman" w:hAnsi="Times New Roman" w:cs="Times New Roman"/>
          <w:noProof/>
        </w:rPr>
        <w:drawing>
          <wp:anchor distT="0" distB="0" distL="114300" distR="114300" simplePos="0" relativeHeight="251657728" behindDoc="0" locked="0" layoutInCell="1" allowOverlap="0">
            <wp:simplePos x="0" y="0"/>
            <wp:positionH relativeFrom="page">
              <wp:posOffset>6581140</wp:posOffset>
            </wp:positionH>
            <wp:positionV relativeFrom="page">
              <wp:posOffset>5102860</wp:posOffset>
            </wp:positionV>
            <wp:extent cx="3175" cy="317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sidR="00296772" w:rsidRPr="00297B0B">
        <w:rPr>
          <w:rFonts w:ascii="Times New Roman" w:hAnsi="Times New Roman" w:cs="Times New Roman"/>
          <w:noProof/>
        </w:rPr>
        <w:drawing>
          <wp:anchor distT="0" distB="0" distL="114300" distR="114300" simplePos="0" relativeHeight="251658752" behindDoc="0" locked="0" layoutInCell="1" allowOverlap="0">
            <wp:simplePos x="0" y="0"/>
            <wp:positionH relativeFrom="page">
              <wp:posOffset>6574790</wp:posOffset>
            </wp:positionH>
            <wp:positionV relativeFrom="page">
              <wp:posOffset>5111750</wp:posOffset>
            </wp:positionV>
            <wp:extent cx="3175" cy="31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sidR="00296772" w:rsidRPr="00297B0B">
        <w:rPr>
          <w:rFonts w:ascii="Times New Roman" w:hAnsi="Times New Roman" w:cs="Times New Roman"/>
        </w:rPr>
        <w:t xml:space="preserve"> în conformitate cu prevederile </w:t>
      </w:r>
      <w:r w:rsidR="00DE0873" w:rsidRPr="00297B0B">
        <w:rPr>
          <w:rFonts w:ascii="Times New Roman" w:hAnsi="Times New Roman" w:cs="Times New Roman"/>
        </w:rPr>
        <w:t>:</w:t>
      </w:r>
    </w:p>
    <w:p w:rsidR="00DE0873" w:rsidRPr="00297B0B" w:rsidRDefault="00DE0873" w:rsidP="00297B0B">
      <w:pPr>
        <w:spacing w:after="0" w:line="276" w:lineRule="auto"/>
        <w:rPr>
          <w:rFonts w:ascii="Times New Roman" w:eastAsia="Times New Roman" w:hAnsi="Times New Roman" w:cs="Times New Roman"/>
          <w:lang w:eastAsia="ro-RO"/>
        </w:rPr>
      </w:pPr>
      <w:r w:rsidRPr="00297B0B">
        <w:rPr>
          <w:rFonts w:ascii="Times New Roman" w:eastAsia="Times New Roman" w:hAnsi="Times New Roman" w:cs="Times New Roman"/>
          <w:lang w:eastAsia="ro-RO"/>
        </w:rPr>
        <w:t>-art. 8 alin</w:t>
      </w:r>
      <w:proofErr w:type="gramStart"/>
      <w:r w:rsidRPr="00297B0B">
        <w:rPr>
          <w:rFonts w:ascii="Times New Roman" w:eastAsia="Times New Roman" w:hAnsi="Times New Roman" w:cs="Times New Roman"/>
          <w:lang w:eastAsia="ro-RO"/>
        </w:rPr>
        <w:t>.(</w:t>
      </w:r>
      <w:proofErr w:type="gramEnd"/>
      <w:r w:rsidRPr="00297B0B">
        <w:rPr>
          <w:rFonts w:ascii="Times New Roman" w:eastAsia="Times New Roman" w:hAnsi="Times New Roman" w:cs="Times New Roman"/>
          <w:lang w:eastAsia="ro-RO"/>
        </w:rPr>
        <w:t xml:space="preserve">1) din  Legea  învățământului preuniversitar nr. 198/ </w:t>
      </w:r>
      <w:proofErr w:type="gramStart"/>
      <w:r w:rsidRPr="00297B0B">
        <w:rPr>
          <w:rFonts w:ascii="Times New Roman" w:eastAsia="Times New Roman" w:hAnsi="Times New Roman" w:cs="Times New Roman"/>
          <w:lang w:eastAsia="ro-RO"/>
        </w:rPr>
        <w:t>2023 ,</w:t>
      </w:r>
      <w:proofErr w:type="gramEnd"/>
      <w:r w:rsidRPr="00297B0B">
        <w:rPr>
          <w:rFonts w:ascii="Times New Roman" w:eastAsia="Times New Roman" w:hAnsi="Times New Roman" w:cs="Times New Roman"/>
          <w:lang w:eastAsia="ro-RO"/>
        </w:rPr>
        <w:t xml:space="preserve"> precum si  conditiile  necesare acordării acestora , cu  modificarile  si  completarile  ulterioare ,</w:t>
      </w:r>
    </w:p>
    <w:p w:rsidR="00DE0873" w:rsidRPr="00297B0B" w:rsidRDefault="00DE0873" w:rsidP="00297B0B">
      <w:pPr>
        <w:spacing w:after="0" w:line="276" w:lineRule="auto"/>
        <w:rPr>
          <w:rFonts w:ascii="Times New Roman" w:eastAsia="Times New Roman" w:hAnsi="Times New Roman" w:cs="Times New Roman"/>
          <w:lang w:val="fr-FR"/>
        </w:rPr>
      </w:pPr>
      <w:r w:rsidRPr="00297B0B">
        <w:rPr>
          <w:rFonts w:ascii="Times New Roman" w:eastAsia="Times New Roman" w:hAnsi="Times New Roman" w:cs="Times New Roman"/>
          <w:lang w:val="fr-FR"/>
        </w:rPr>
        <w:t xml:space="preserve">- art. 1 </w:t>
      </w:r>
      <w:proofErr w:type="gramStart"/>
      <w:r w:rsidRPr="00297B0B">
        <w:rPr>
          <w:rFonts w:ascii="Times New Roman" w:eastAsia="Times New Roman" w:hAnsi="Times New Roman" w:cs="Times New Roman"/>
          <w:lang w:val="fr-FR"/>
        </w:rPr>
        <w:t>alin.(</w:t>
      </w:r>
      <w:proofErr w:type="gramEnd"/>
      <w:r w:rsidRPr="00297B0B">
        <w:rPr>
          <w:rFonts w:ascii="Times New Roman" w:eastAsia="Times New Roman" w:hAnsi="Times New Roman" w:cs="Times New Roman"/>
          <w:lang w:val="fr-FR"/>
        </w:rPr>
        <w:t xml:space="preserve">2) , alin.(3) , art. 5  alin.(1) si (2) din Legea nr. 162/ 2024 </w:t>
      </w:r>
      <w:proofErr w:type="gramStart"/>
      <w:r w:rsidRPr="00297B0B">
        <w:rPr>
          <w:rFonts w:ascii="Times New Roman" w:eastAsia="Times New Roman" w:hAnsi="Times New Roman" w:cs="Times New Roman"/>
          <w:lang w:val="fr-FR"/>
        </w:rPr>
        <w:t>pentru  utilizarea</w:t>
      </w:r>
      <w:proofErr w:type="gramEnd"/>
      <w:r w:rsidRPr="00297B0B">
        <w:rPr>
          <w:rFonts w:ascii="Times New Roman" w:eastAsia="Times New Roman" w:hAnsi="Times New Roman" w:cs="Times New Roman"/>
          <w:lang w:val="fr-FR"/>
        </w:rPr>
        <w:t xml:space="preserve">  autovehiculelor  școlare destinate transportului elevilor din invatamantul preuniversitar de  stat, cu modificarile  si  completarile  ulterioare, </w:t>
      </w:r>
    </w:p>
    <w:p w:rsidR="00DE0873" w:rsidRPr="00297B0B" w:rsidRDefault="00DE0873" w:rsidP="00297B0B">
      <w:pPr>
        <w:autoSpaceDE w:val="0"/>
        <w:autoSpaceDN w:val="0"/>
        <w:adjustRightInd w:val="0"/>
        <w:spacing w:after="0" w:line="276" w:lineRule="auto"/>
        <w:rPr>
          <w:rFonts w:ascii="Times New Roman" w:hAnsi="Times New Roman" w:cs="Times New Roman"/>
          <w:color w:val="000000"/>
        </w:rPr>
      </w:pPr>
      <w:r w:rsidRPr="00297B0B">
        <w:rPr>
          <w:rFonts w:ascii="Times New Roman" w:hAnsi="Times New Roman" w:cs="Times New Roman"/>
          <w:color w:val="000000"/>
        </w:rPr>
        <w:t>-art. 18 ^</w:t>
      </w:r>
      <w:proofErr w:type="gramStart"/>
      <w:r w:rsidRPr="00297B0B">
        <w:rPr>
          <w:rFonts w:ascii="Times New Roman" w:hAnsi="Times New Roman" w:cs="Times New Roman"/>
          <w:color w:val="000000"/>
        </w:rPr>
        <w:t>1 ,</w:t>
      </w:r>
      <w:proofErr w:type="gramEnd"/>
      <w:r w:rsidRPr="00297B0B">
        <w:rPr>
          <w:rFonts w:ascii="Times New Roman" w:hAnsi="Times New Roman" w:cs="Times New Roman"/>
          <w:color w:val="000000"/>
        </w:rPr>
        <w:t xml:space="preserve"> art. 47-</w:t>
      </w:r>
      <w:proofErr w:type="gramStart"/>
      <w:r w:rsidRPr="00297B0B">
        <w:rPr>
          <w:rFonts w:ascii="Times New Roman" w:hAnsi="Times New Roman" w:cs="Times New Roman"/>
          <w:color w:val="000000"/>
        </w:rPr>
        <w:t>50  din</w:t>
      </w:r>
      <w:proofErr w:type="gramEnd"/>
      <w:r w:rsidRPr="00297B0B">
        <w:rPr>
          <w:rFonts w:ascii="Times New Roman" w:hAnsi="Times New Roman" w:cs="Times New Roman"/>
          <w:color w:val="000000"/>
        </w:rPr>
        <w:t xml:space="preserve"> O.G nr. 27/2011 privind trasporturile rutiere, cu modificările și completările ulterioare;</w:t>
      </w:r>
    </w:p>
    <w:p w:rsidR="00DE0873" w:rsidRPr="00297B0B" w:rsidRDefault="00DE0873" w:rsidP="00297B0B">
      <w:pPr>
        <w:autoSpaceDE w:val="0"/>
        <w:autoSpaceDN w:val="0"/>
        <w:adjustRightInd w:val="0"/>
        <w:spacing w:after="0" w:line="276" w:lineRule="auto"/>
        <w:rPr>
          <w:rFonts w:ascii="Times New Roman" w:hAnsi="Times New Roman" w:cs="Times New Roman"/>
          <w:color w:val="000000"/>
        </w:rPr>
      </w:pPr>
      <w:r w:rsidRPr="00297B0B">
        <w:rPr>
          <w:rFonts w:ascii="Times New Roman" w:hAnsi="Times New Roman" w:cs="Times New Roman"/>
          <w:color w:val="000000"/>
        </w:rPr>
        <w:t xml:space="preserve">-art. </w:t>
      </w:r>
      <w:proofErr w:type="gramStart"/>
      <w:r w:rsidRPr="00297B0B">
        <w:rPr>
          <w:rFonts w:ascii="Times New Roman" w:hAnsi="Times New Roman" w:cs="Times New Roman"/>
          <w:color w:val="000000"/>
        </w:rPr>
        <w:t>133</w:t>
      </w:r>
      <w:proofErr w:type="gramEnd"/>
      <w:r w:rsidRPr="00297B0B">
        <w:rPr>
          <w:rFonts w:ascii="Times New Roman" w:hAnsi="Times New Roman" w:cs="Times New Roman"/>
          <w:color w:val="000000"/>
        </w:rPr>
        <w:t xml:space="preserve">, art. </w:t>
      </w:r>
      <w:proofErr w:type="gramStart"/>
      <w:r w:rsidRPr="00297B0B">
        <w:rPr>
          <w:rFonts w:ascii="Times New Roman" w:hAnsi="Times New Roman" w:cs="Times New Roman"/>
          <w:color w:val="000000"/>
        </w:rPr>
        <w:t>134</w:t>
      </w:r>
      <w:proofErr w:type="gramEnd"/>
      <w:r w:rsidRPr="00297B0B">
        <w:rPr>
          <w:rFonts w:ascii="Times New Roman" w:hAnsi="Times New Roman" w:cs="Times New Roman"/>
          <w:color w:val="000000"/>
        </w:rPr>
        <w:t xml:space="preserve"> din Ordinului Ministrului Transporturilor și Infrastructurii nr. 980/2011 pentru aprobarea Normelor metodologice privind aplicarea prevederilor referitoare la organizarea și efectuarea transporturilor rutiere și </w:t>
      </w:r>
      <w:proofErr w:type="gramStart"/>
      <w:r w:rsidRPr="00297B0B">
        <w:rPr>
          <w:rFonts w:ascii="Times New Roman" w:hAnsi="Times New Roman" w:cs="Times New Roman"/>
          <w:color w:val="000000"/>
        </w:rPr>
        <w:t>a</w:t>
      </w:r>
      <w:proofErr w:type="gramEnd"/>
      <w:r w:rsidRPr="00297B0B">
        <w:rPr>
          <w:rFonts w:ascii="Times New Roman" w:hAnsi="Times New Roman" w:cs="Times New Roman"/>
          <w:color w:val="000000"/>
        </w:rPr>
        <w:t xml:space="preserve"> activităților conexe acestora stabilite prin O. G. nr. 27/2011 privind transporturile rutiere, cu modificările și completările ulterioare;</w:t>
      </w:r>
    </w:p>
    <w:p w:rsidR="00DE0873" w:rsidRPr="00297B0B" w:rsidRDefault="00DE0873" w:rsidP="00297B0B">
      <w:pPr>
        <w:autoSpaceDE w:val="0"/>
        <w:autoSpaceDN w:val="0"/>
        <w:adjustRightInd w:val="0"/>
        <w:spacing w:after="0" w:line="276" w:lineRule="auto"/>
        <w:rPr>
          <w:rFonts w:ascii="Times New Roman" w:hAnsi="Times New Roman" w:cs="Times New Roman"/>
          <w:color w:val="000000"/>
        </w:rPr>
      </w:pPr>
      <w:r w:rsidRPr="00297B0B">
        <w:rPr>
          <w:rFonts w:ascii="Times New Roman" w:hAnsi="Times New Roman" w:cs="Times New Roman"/>
          <w:color w:val="000000"/>
        </w:rPr>
        <w:t>-O.U.G nr. 195/2002 privind circulația pe drumurile publice, republicată, cu modificările și completările ulteiioaire;</w:t>
      </w:r>
    </w:p>
    <w:p w:rsidR="00DA79A5" w:rsidRPr="00297B0B" w:rsidRDefault="00DE0873" w:rsidP="00297B0B">
      <w:pPr>
        <w:autoSpaceDE w:val="0"/>
        <w:autoSpaceDN w:val="0"/>
        <w:adjustRightInd w:val="0"/>
        <w:spacing w:after="0" w:line="276" w:lineRule="auto"/>
        <w:rPr>
          <w:rFonts w:ascii="Times New Roman" w:hAnsi="Times New Roman" w:cs="Times New Roman"/>
          <w:color w:val="000000"/>
        </w:rPr>
      </w:pPr>
      <w:r w:rsidRPr="00297B0B">
        <w:rPr>
          <w:rFonts w:ascii="Times New Roman" w:hAnsi="Times New Roman" w:cs="Times New Roman"/>
          <w:color w:val="000000"/>
        </w:rPr>
        <w:t xml:space="preserve">-OMECTS nr. 3035/2012 privind aprobarea Metodologiei-cadru de organizare și desfășurare a competițiilor școlare și a Regulamentului de organizare </w:t>
      </w:r>
      <w:proofErr w:type="gramStart"/>
      <w:r w:rsidRPr="00297B0B">
        <w:rPr>
          <w:rFonts w:ascii="Times New Roman" w:hAnsi="Times New Roman" w:cs="Times New Roman"/>
          <w:color w:val="000000"/>
        </w:rPr>
        <w:t>a</w:t>
      </w:r>
      <w:proofErr w:type="gramEnd"/>
      <w:r w:rsidRPr="00297B0B">
        <w:rPr>
          <w:rFonts w:ascii="Times New Roman" w:hAnsi="Times New Roman" w:cs="Times New Roman"/>
          <w:color w:val="000000"/>
        </w:rPr>
        <w:t xml:space="preserve"> activităților cuprinse în calendarul activităților educative, școlare și extrașcolare, cu modificările și completările ulterioare;</w:t>
      </w:r>
    </w:p>
    <w:p w:rsidR="00DA79A5" w:rsidRPr="00297B0B" w:rsidRDefault="000A4868" w:rsidP="00297B0B">
      <w:pPr>
        <w:spacing w:after="0" w:line="276" w:lineRule="auto"/>
        <w:ind w:left="-5" w:hanging="10"/>
        <w:rPr>
          <w:rFonts w:ascii="Times New Roman" w:eastAsia="Times New Roman" w:hAnsi="Times New Roman" w:cs="Times New Roman"/>
          <w:color w:val="000000"/>
        </w:rPr>
      </w:pPr>
      <w:r w:rsidRPr="00297B0B">
        <w:rPr>
          <w:rFonts w:ascii="Times New Roman" w:hAnsi="Times New Roman" w:cs="Times New Roman"/>
          <w:color w:val="000000"/>
        </w:rPr>
        <w:t xml:space="preserve">    </w:t>
      </w:r>
      <w:proofErr w:type="gramStart"/>
      <w:r w:rsidR="00DA79A5" w:rsidRPr="00297B0B">
        <w:rPr>
          <w:rFonts w:ascii="Times New Roman" w:hAnsi="Times New Roman" w:cs="Times New Roman"/>
          <w:color w:val="000000"/>
        </w:rPr>
        <w:t xml:space="preserve">Se  </w:t>
      </w:r>
      <w:r w:rsidR="00297B0B" w:rsidRPr="00297B0B">
        <w:rPr>
          <w:rFonts w:ascii="Times New Roman" w:eastAsia="Times New Roman" w:hAnsi="Times New Roman" w:cs="Times New Roman"/>
          <w:color w:val="000000"/>
        </w:rPr>
        <w:t>s</w:t>
      </w:r>
      <w:r w:rsidR="00DA79A5" w:rsidRPr="00297B0B">
        <w:rPr>
          <w:rFonts w:ascii="Times New Roman" w:eastAsia="Times New Roman" w:hAnsi="Times New Roman" w:cs="Times New Roman"/>
          <w:color w:val="000000"/>
        </w:rPr>
        <w:t>tabileste</w:t>
      </w:r>
      <w:proofErr w:type="gramEnd"/>
      <w:r w:rsidR="00DA79A5" w:rsidRPr="00297B0B">
        <w:rPr>
          <w:rFonts w:ascii="Times New Roman" w:eastAsia="Times New Roman" w:hAnsi="Times New Roman" w:cs="Times New Roman"/>
          <w:color w:val="000000"/>
        </w:rPr>
        <w:t xml:space="preserve"> in principal modul de utilizarea mijloacelor de transport școlar,</w:t>
      </w:r>
      <w:r w:rsidR="00297B0B" w:rsidRPr="00297B0B">
        <w:rPr>
          <w:rFonts w:ascii="Times New Roman" w:eastAsia="Times New Roman" w:hAnsi="Times New Roman" w:cs="Times New Roman"/>
          <w:color w:val="000000"/>
        </w:rPr>
        <w:t xml:space="preserve"> acesta fiind t</w:t>
      </w:r>
      <w:r w:rsidR="00DA79A5" w:rsidRPr="00297B0B">
        <w:rPr>
          <w:rFonts w:ascii="Times New Roman" w:eastAsia="Times New Roman" w:hAnsi="Times New Roman" w:cs="Times New Roman"/>
          <w:color w:val="000000"/>
        </w:rPr>
        <w:t xml:space="preserve">ransportul dus- întors al preșcolarilor si elevilor, între localitatea de domiciliu a acestora si unitatea de învățământ în care își desfășoară cursurile. </w:t>
      </w:r>
    </w:p>
    <w:p w:rsidR="00DA79A5" w:rsidRPr="00297B0B" w:rsidRDefault="00297B0B" w:rsidP="00297B0B">
      <w:pPr>
        <w:spacing w:after="222" w:line="276" w:lineRule="auto"/>
        <w:rPr>
          <w:rFonts w:ascii="Times New Roman" w:eastAsia="Calibri" w:hAnsi="Times New Roman" w:cs="Times New Roman"/>
          <w:color w:val="000000"/>
        </w:rPr>
      </w:pPr>
      <w:r w:rsidRPr="00297B0B">
        <w:rPr>
          <w:rFonts w:ascii="Times New Roman" w:eastAsia="Times New Roman" w:hAnsi="Times New Roman" w:cs="Times New Roman"/>
          <w:color w:val="000000"/>
        </w:rPr>
        <w:t xml:space="preserve">   </w:t>
      </w:r>
      <w:r w:rsidR="00DA79A5" w:rsidRPr="00297B0B">
        <w:rPr>
          <w:rFonts w:ascii="Times New Roman" w:eastAsia="Times New Roman" w:hAnsi="Times New Roman" w:cs="Times New Roman"/>
          <w:color w:val="000000"/>
        </w:rPr>
        <w:t>Transportul cu microbuzul, dus-întors al preșcolarilor si elevilor, intre localitățile din comuna Ion Creanga  si Școala Gimnaziala</w:t>
      </w:r>
      <w:r w:rsidR="00DA79A5" w:rsidRPr="00297B0B">
        <w:rPr>
          <w:rFonts w:ascii="Times New Roman" w:eastAsia="Times New Roman" w:hAnsi="Times New Roman" w:cs="Times New Roman"/>
          <w:color w:val="000000"/>
          <w:shd w:val="clear" w:color="auto" w:fill="F9F9F9"/>
        </w:rPr>
        <w:t xml:space="preserve"> comuna Ion Creanga</w:t>
      </w:r>
      <w:r w:rsidR="00DA79A5" w:rsidRPr="00297B0B">
        <w:rPr>
          <w:rFonts w:ascii="Times New Roman" w:eastAsia="Times New Roman" w:hAnsi="Times New Roman" w:cs="Times New Roman"/>
          <w:color w:val="000000"/>
        </w:rPr>
        <w:t>,</w:t>
      </w:r>
      <w:r w:rsidR="00DA79A5" w:rsidRPr="00297B0B">
        <w:rPr>
          <w:rFonts w:ascii="Times New Roman" w:eastAsia="Calibri" w:hAnsi="Times New Roman" w:cs="Times New Roman"/>
          <w:color w:val="6E6E6E"/>
          <w:shd w:val="clear" w:color="auto" w:fill="F9F9F9"/>
        </w:rPr>
        <w:t xml:space="preserve"> </w:t>
      </w:r>
      <w:r w:rsidR="00DA79A5" w:rsidRPr="00297B0B">
        <w:rPr>
          <w:rFonts w:ascii="Times New Roman" w:eastAsia="Times New Roman" w:hAnsi="Times New Roman" w:cs="Times New Roman"/>
          <w:color w:val="000000"/>
          <w:shd w:val="clear" w:color="auto" w:fill="F9F9F9"/>
        </w:rPr>
        <w:t xml:space="preserve">Școala  </w:t>
      </w:r>
      <w:r w:rsidR="000A4868" w:rsidRPr="00297B0B">
        <w:rPr>
          <w:rFonts w:ascii="Times New Roman" w:eastAsia="Times New Roman" w:hAnsi="Times New Roman" w:cs="Times New Roman"/>
          <w:color w:val="000000"/>
          <w:shd w:val="clear" w:color="auto" w:fill="F9F9F9"/>
        </w:rPr>
        <w:t xml:space="preserve">Primară Averești, Scoala Primara Recea, Grădinița Stejaru </w:t>
      </w:r>
      <w:r w:rsidR="00DA79A5" w:rsidRPr="00297B0B">
        <w:rPr>
          <w:rFonts w:ascii="Times New Roman" w:eastAsia="Times New Roman" w:hAnsi="Times New Roman" w:cs="Times New Roman"/>
          <w:color w:val="000000"/>
        </w:rPr>
        <w:t xml:space="preserve">in care își desfășoare cursurile, este gratuit. </w:t>
      </w:r>
    </w:p>
    <w:p w:rsidR="00DE0873" w:rsidRPr="001A1D39" w:rsidRDefault="000A4868" w:rsidP="001A1D39">
      <w:pPr>
        <w:spacing w:after="175" w:line="276" w:lineRule="auto"/>
        <w:rPr>
          <w:rFonts w:ascii="Times New Roman" w:eastAsia="Calibri" w:hAnsi="Times New Roman" w:cs="Times New Roman"/>
          <w:color w:val="000000"/>
        </w:rPr>
      </w:pPr>
      <w:r w:rsidRPr="00297B0B">
        <w:rPr>
          <w:rFonts w:ascii="Times New Roman" w:eastAsia="Times New Roman" w:hAnsi="Times New Roman" w:cs="Times New Roman"/>
          <w:color w:val="000000"/>
        </w:rPr>
        <w:t xml:space="preserve">    Pentru mijloacele de transport școlar conducerea unității de învățământ este cea care stabilește orarul de funcționare, traseul, numărul de elevi transportați într-o cursa si numărul de curse efectuate zilnic, pana la data de 30 septembrie a anului școlar current si se  supune  spre  aprobare Cosniliului  local  al  comunei  Ion Creanga.</w:t>
      </w:r>
    </w:p>
    <w:p w:rsidR="00296772" w:rsidRPr="003C5945" w:rsidRDefault="003C5945" w:rsidP="003C5945">
      <w:pPr>
        <w:spacing w:after="0" w:line="276" w:lineRule="auto"/>
        <w:rPr>
          <w:rFonts w:ascii="Times New Roman" w:eastAsia="Times New Roman" w:hAnsi="Times New Roman" w:cs="Times New Roman"/>
          <w:lang w:val="fr-FR"/>
        </w:rPr>
      </w:pPr>
      <w:r>
        <w:rPr>
          <w:rFonts w:ascii="Times New Roman" w:hAnsi="Times New Roman" w:cs="Times New Roman"/>
        </w:rPr>
        <w:t xml:space="preserve">   </w:t>
      </w:r>
      <w:r w:rsidR="000A4868" w:rsidRPr="00297B0B">
        <w:rPr>
          <w:rFonts w:ascii="Times New Roman" w:hAnsi="Times New Roman" w:cs="Times New Roman"/>
        </w:rPr>
        <w:t>Fată</w:t>
      </w:r>
      <w:r w:rsidR="00296772" w:rsidRPr="00297B0B">
        <w:rPr>
          <w:rFonts w:ascii="Times New Roman" w:hAnsi="Times New Roman" w:cs="Times New Roman"/>
        </w:rPr>
        <w:t xml:space="preserve"> de cel</w:t>
      </w:r>
      <w:r w:rsidR="000A4868" w:rsidRPr="00297B0B">
        <w:rPr>
          <w:rFonts w:ascii="Times New Roman" w:hAnsi="Times New Roman" w:cs="Times New Roman"/>
        </w:rPr>
        <w:t>e prezentate, supun spre analiză, adoptare proiectul de hotă</w:t>
      </w:r>
      <w:r w:rsidR="00296772" w:rsidRPr="00297B0B">
        <w:rPr>
          <w:rFonts w:ascii="Times New Roman" w:hAnsi="Times New Roman" w:cs="Times New Roman"/>
        </w:rPr>
        <w:t xml:space="preserve">râre </w:t>
      </w:r>
      <w:proofErr w:type="gramStart"/>
      <w:r>
        <w:rPr>
          <w:rFonts w:ascii="Times New Roman" w:hAnsi="Times New Roman" w:cs="Times New Roman"/>
        </w:rPr>
        <w:t>privind  aprobarea</w:t>
      </w:r>
      <w:proofErr w:type="gramEnd"/>
      <w:r>
        <w:rPr>
          <w:rFonts w:ascii="Times New Roman" w:hAnsi="Times New Roman" w:cs="Times New Roman"/>
        </w:rPr>
        <w:t xml:space="preserve"> </w:t>
      </w:r>
      <w:r w:rsidRPr="003C5945">
        <w:rPr>
          <w:rFonts w:ascii="Times New Roman" w:eastAsia="Times New Roman" w:hAnsi="Times New Roman" w:cs="Times New Roman"/>
          <w:lang w:val="fr-FR"/>
        </w:rPr>
        <w:t>t</w:t>
      </w:r>
      <w:r w:rsidRPr="003C5945">
        <w:rPr>
          <w:rFonts w:ascii="Times New Roman" w:hAnsi="Times New Roman" w:cs="Times New Roman"/>
        </w:rPr>
        <w:t>raseelor  dus-întors ale microbuzelor școlare în scopul asigurării transportului elevilor</w:t>
      </w:r>
      <w:r>
        <w:rPr>
          <w:rFonts w:ascii="Times New Roman" w:hAnsi="Times New Roman" w:cs="Times New Roman"/>
        </w:rPr>
        <w:t xml:space="preserve"> </w:t>
      </w:r>
      <w:r w:rsidRPr="003C5945">
        <w:rPr>
          <w:rFonts w:ascii="Times New Roman" w:hAnsi="Times New Roman" w:cs="Times New Roman"/>
        </w:rPr>
        <w:t>între domiciliul acestora și unitatea de învățământ în care desfașoară cursuri școlare</w:t>
      </w:r>
      <w:r>
        <w:rPr>
          <w:rFonts w:ascii="Times New Roman" w:hAnsi="Times New Roman" w:cs="Times New Roman"/>
          <w:bCs/>
        </w:rPr>
        <w:t xml:space="preserve"> , </w:t>
      </w:r>
      <w:r w:rsidR="000A4868" w:rsidRPr="00297B0B">
        <w:rPr>
          <w:rFonts w:ascii="Times New Roman" w:hAnsi="Times New Roman" w:cs="Times New Roman"/>
        </w:rPr>
        <w:t xml:space="preserve">în forma </w:t>
      </w:r>
      <w:r>
        <w:rPr>
          <w:rFonts w:ascii="Times New Roman" w:hAnsi="Times New Roman" w:cs="Times New Roman"/>
        </w:rPr>
        <w:t>si continutul prezentat</w:t>
      </w:r>
      <w:r w:rsidR="00296772" w:rsidRPr="00297B0B">
        <w:rPr>
          <w:rFonts w:ascii="Times New Roman" w:hAnsi="Times New Roman" w:cs="Times New Roman"/>
        </w:rPr>
        <w:t>.</w:t>
      </w:r>
    </w:p>
    <w:p w:rsidR="005227A4" w:rsidRPr="00297B0B" w:rsidRDefault="005227A4" w:rsidP="00297B0B">
      <w:pPr>
        <w:autoSpaceDE w:val="0"/>
        <w:autoSpaceDN w:val="0"/>
        <w:adjustRightInd w:val="0"/>
        <w:spacing w:after="0" w:line="276" w:lineRule="auto"/>
        <w:rPr>
          <w:rFonts w:ascii="Times New Roman" w:hAnsi="Times New Roman" w:cs="Times New Roman"/>
        </w:rPr>
      </w:pPr>
    </w:p>
    <w:p w:rsidR="000A4868" w:rsidRDefault="000A4868" w:rsidP="00297B0B">
      <w:pPr>
        <w:autoSpaceDE w:val="0"/>
        <w:autoSpaceDN w:val="0"/>
        <w:adjustRightInd w:val="0"/>
        <w:spacing w:after="0" w:line="276" w:lineRule="auto"/>
        <w:jc w:val="center"/>
        <w:rPr>
          <w:rFonts w:ascii="Times New Roman" w:hAnsi="Times New Roman" w:cs="Times New Roman"/>
          <w:b/>
        </w:rPr>
      </w:pPr>
      <w:r w:rsidRPr="005227A4">
        <w:rPr>
          <w:rFonts w:ascii="Times New Roman" w:hAnsi="Times New Roman" w:cs="Times New Roman"/>
          <w:b/>
        </w:rPr>
        <w:t xml:space="preserve">REFERENT </w:t>
      </w:r>
    </w:p>
    <w:p w:rsidR="003C5945" w:rsidRDefault="003C5945" w:rsidP="00297B0B">
      <w:pPr>
        <w:autoSpaceDE w:val="0"/>
        <w:autoSpaceDN w:val="0"/>
        <w:adjustRightInd w:val="0"/>
        <w:spacing w:after="0" w:line="276" w:lineRule="auto"/>
        <w:jc w:val="center"/>
        <w:rPr>
          <w:rFonts w:ascii="Times New Roman" w:hAnsi="Times New Roman" w:cs="Times New Roman"/>
          <w:b/>
        </w:rPr>
      </w:pPr>
      <w:r>
        <w:rPr>
          <w:rFonts w:ascii="Times New Roman" w:hAnsi="Times New Roman" w:cs="Times New Roman"/>
          <w:b/>
        </w:rPr>
        <w:t>Compartiment financiar- contabilitate</w:t>
      </w:r>
    </w:p>
    <w:p w:rsidR="003C5945" w:rsidRPr="005227A4" w:rsidRDefault="003C5945" w:rsidP="00297B0B">
      <w:pPr>
        <w:autoSpaceDE w:val="0"/>
        <w:autoSpaceDN w:val="0"/>
        <w:adjustRightInd w:val="0"/>
        <w:spacing w:after="0" w:line="276" w:lineRule="auto"/>
        <w:jc w:val="center"/>
        <w:rPr>
          <w:rFonts w:ascii="Times New Roman" w:hAnsi="Times New Roman" w:cs="Times New Roman"/>
          <w:b/>
        </w:rPr>
      </w:pPr>
      <w:r>
        <w:rPr>
          <w:rFonts w:ascii="Times New Roman" w:hAnsi="Times New Roman" w:cs="Times New Roman"/>
          <w:b/>
        </w:rPr>
        <w:t xml:space="preserve"> Alexandru-George FLOREA</w:t>
      </w:r>
    </w:p>
    <w:p w:rsidR="00AC4B39" w:rsidRPr="00297B0B" w:rsidRDefault="00AC4B39" w:rsidP="00297B0B">
      <w:pPr>
        <w:autoSpaceDE w:val="0"/>
        <w:autoSpaceDN w:val="0"/>
        <w:adjustRightInd w:val="0"/>
        <w:spacing w:after="0" w:line="276" w:lineRule="auto"/>
        <w:rPr>
          <w:rFonts w:ascii="Times New Roman" w:hAnsi="Times New Roman" w:cs="Times New Roman"/>
          <w:bCs/>
        </w:rPr>
      </w:pPr>
    </w:p>
    <w:p w:rsidR="00AC4B39" w:rsidRPr="00297B0B" w:rsidRDefault="00AC4B39" w:rsidP="00297B0B">
      <w:pPr>
        <w:autoSpaceDE w:val="0"/>
        <w:autoSpaceDN w:val="0"/>
        <w:adjustRightInd w:val="0"/>
        <w:spacing w:after="0" w:line="276" w:lineRule="auto"/>
        <w:jc w:val="center"/>
        <w:rPr>
          <w:rFonts w:ascii="Times New Roman" w:hAnsi="Times New Roman" w:cs="Times New Roman"/>
          <w:b/>
          <w:bCs/>
        </w:rPr>
      </w:pPr>
    </w:p>
    <w:p w:rsidR="00AC4B39" w:rsidRPr="00297B0B" w:rsidRDefault="00AC4B39" w:rsidP="00297B0B">
      <w:pPr>
        <w:autoSpaceDE w:val="0"/>
        <w:autoSpaceDN w:val="0"/>
        <w:adjustRightInd w:val="0"/>
        <w:spacing w:after="0" w:line="276" w:lineRule="auto"/>
        <w:jc w:val="center"/>
        <w:rPr>
          <w:rFonts w:ascii="Times New Roman" w:hAnsi="Times New Roman" w:cs="Times New Roman"/>
          <w:b/>
          <w:bCs/>
        </w:rPr>
      </w:pPr>
    </w:p>
    <w:p w:rsidR="00AC4B39" w:rsidRDefault="00AC4B39" w:rsidP="00910E15">
      <w:pPr>
        <w:autoSpaceDE w:val="0"/>
        <w:autoSpaceDN w:val="0"/>
        <w:adjustRightInd w:val="0"/>
        <w:spacing w:after="0" w:line="276" w:lineRule="auto"/>
        <w:jc w:val="center"/>
        <w:rPr>
          <w:rFonts w:ascii="Times New Roman" w:hAnsi="Times New Roman" w:cs="Times New Roman"/>
          <w:b/>
          <w:bCs/>
        </w:rPr>
      </w:pPr>
    </w:p>
    <w:p w:rsidR="00297B0B" w:rsidRDefault="00297B0B" w:rsidP="00297B0B">
      <w:pPr>
        <w:spacing w:after="0" w:line="276" w:lineRule="auto"/>
        <w:jc w:val="center"/>
        <w:rPr>
          <w:rFonts w:ascii="Times New Roman" w:hAnsi="Times New Roman"/>
          <w:b/>
          <w:sz w:val="24"/>
          <w:szCs w:val="24"/>
        </w:rPr>
      </w:pPr>
    </w:p>
    <w:p w:rsidR="00297B0B" w:rsidRDefault="00297B0B" w:rsidP="00297B0B">
      <w:pPr>
        <w:spacing w:after="0" w:line="276" w:lineRule="auto"/>
        <w:jc w:val="center"/>
        <w:rPr>
          <w:rFonts w:ascii="Times New Roman" w:hAnsi="Times New Roman"/>
          <w:b/>
          <w:sz w:val="24"/>
          <w:szCs w:val="24"/>
        </w:rPr>
      </w:pPr>
    </w:p>
    <w:p w:rsidR="00297B0B" w:rsidRDefault="00297B0B" w:rsidP="00297B0B">
      <w:pPr>
        <w:spacing w:after="0" w:line="276" w:lineRule="auto"/>
        <w:jc w:val="center"/>
        <w:rPr>
          <w:rFonts w:ascii="Times New Roman" w:hAnsi="Times New Roman"/>
          <w:b/>
          <w:sz w:val="24"/>
          <w:szCs w:val="24"/>
        </w:rPr>
      </w:pPr>
    </w:p>
    <w:p w:rsidR="00297B0B" w:rsidRDefault="00297B0B" w:rsidP="00297B0B">
      <w:pPr>
        <w:spacing w:after="0" w:line="276" w:lineRule="auto"/>
        <w:jc w:val="center"/>
        <w:rPr>
          <w:rFonts w:ascii="Times New Roman" w:hAnsi="Times New Roman"/>
          <w:b/>
          <w:sz w:val="24"/>
          <w:szCs w:val="24"/>
        </w:rPr>
      </w:pPr>
    </w:p>
    <w:p w:rsidR="00297B0B" w:rsidRDefault="00297B0B" w:rsidP="00297B0B">
      <w:pPr>
        <w:spacing w:after="0" w:line="276" w:lineRule="auto"/>
        <w:jc w:val="center"/>
        <w:rPr>
          <w:rFonts w:ascii="Times New Roman" w:hAnsi="Times New Roman"/>
          <w:b/>
          <w:sz w:val="24"/>
          <w:szCs w:val="24"/>
        </w:rPr>
      </w:pPr>
    </w:p>
    <w:p w:rsidR="0027547B" w:rsidRPr="00297B0B" w:rsidRDefault="0027547B" w:rsidP="00297B0B">
      <w:pPr>
        <w:spacing w:after="0" w:line="276" w:lineRule="auto"/>
        <w:jc w:val="center"/>
        <w:rPr>
          <w:rFonts w:ascii="Times New Roman" w:hAnsi="Times New Roman"/>
          <w:b/>
          <w:sz w:val="24"/>
          <w:szCs w:val="24"/>
        </w:rPr>
      </w:pPr>
      <w:r w:rsidRPr="00297B0B">
        <w:rPr>
          <w:rFonts w:ascii="Times New Roman" w:hAnsi="Times New Roman"/>
          <w:b/>
          <w:sz w:val="24"/>
          <w:szCs w:val="24"/>
        </w:rPr>
        <w:t xml:space="preserve">AVIZ  </w:t>
      </w:r>
    </w:p>
    <w:p w:rsidR="0027547B" w:rsidRPr="00297B0B" w:rsidRDefault="0027547B" w:rsidP="00297B0B">
      <w:pPr>
        <w:spacing w:after="0" w:line="276" w:lineRule="auto"/>
        <w:jc w:val="center"/>
        <w:rPr>
          <w:rFonts w:ascii="Times New Roman" w:hAnsi="Times New Roman"/>
          <w:b/>
          <w:sz w:val="24"/>
          <w:szCs w:val="24"/>
        </w:rPr>
      </w:pPr>
    </w:p>
    <w:p w:rsidR="0027547B" w:rsidRPr="00297B0B" w:rsidRDefault="0027547B" w:rsidP="00297B0B">
      <w:pPr>
        <w:spacing w:after="0" w:line="276" w:lineRule="auto"/>
        <w:jc w:val="center"/>
        <w:rPr>
          <w:rFonts w:ascii="Times New Roman" w:hAnsi="Times New Roman"/>
          <w:b/>
          <w:sz w:val="24"/>
          <w:szCs w:val="24"/>
        </w:rPr>
      </w:pPr>
    </w:p>
    <w:p w:rsidR="0027547B" w:rsidRPr="00297B0B" w:rsidRDefault="0027547B" w:rsidP="003C5945">
      <w:pPr>
        <w:autoSpaceDE w:val="0"/>
        <w:autoSpaceDN w:val="0"/>
        <w:adjustRightInd w:val="0"/>
        <w:spacing w:after="0" w:line="276" w:lineRule="auto"/>
        <w:jc w:val="center"/>
        <w:rPr>
          <w:rFonts w:ascii="Times New Roman" w:hAnsi="Times New Roman"/>
          <w:b/>
          <w:sz w:val="24"/>
          <w:szCs w:val="24"/>
        </w:rPr>
      </w:pPr>
      <w:proofErr w:type="gramStart"/>
      <w:r w:rsidRPr="00297B0B">
        <w:rPr>
          <w:rFonts w:ascii="Times New Roman" w:hAnsi="Times New Roman"/>
          <w:b/>
          <w:sz w:val="24"/>
          <w:szCs w:val="24"/>
        </w:rPr>
        <w:t>privind</w:t>
      </w:r>
      <w:proofErr w:type="gramEnd"/>
      <w:r w:rsidRPr="00297B0B">
        <w:rPr>
          <w:rFonts w:ascii="Times New Roman" w:hAnsi="Times New Roman"/>
          <w:b/>
          <w:sz w:val="24"/>
          <w:szCs w:val="24"/>
        </w:rPr>
        <w:t xml:space="preserve"> avizul de legalitate</w:t>
      </w:r>
      <w:r w:rsidRPr="00297B0B">
        <w:rPr>
          <w:rFonts w:ascii="Times New Roman" w:hAnsi="Times New Roman"/>
          <w:sz w:val="24"/>
          <w:szCs w:val="24"/>
        </w:rPr>
        <w:t xml:space="preserve"> </w:t>
      </w:r>
      <w:r w:rsidRPr="00297B0B">
        <w:rPr>
          <w:rFonts w:ascii="Times New Roman" w:hAnsi="Times New Roman"/>
          <w:b/>
          <w:sz w:val="24"/>
          <w:szCs w:val="24"/>
        </w:rPr>
        <w:t xml:space="preserve"> </w:t>
      </w:r>
      <w:r w:rsidRPr="00297B0B">
        <w:rPr>
          <w:rFonts w:ascii="Times New Roman" w:eastAsia="Times New Roman" w:hAnsi="Times New Roman"/>
          <w:b/>
          <w:sz w:val="24"/>
          <w:szCs w:val="24"/>
          <w:lang w:val="fr-FR"/>
        </w:rPr>
        <w:t xml:space="preserve">la  proiectul de </w:t>
      </w:r>
      <w:r w:rsidRPr="003C5945">
        <w:rPr>
          <w:rFonts w:ascii="Times New Roman" w:eastAsia="Times New Roman" w:hAnsi="Times New Roman"/>
          <w:b/>
          <w:sz w:val="24"/>
          <w:szCs w:val="24"/>
          <w:lang w:val="fr-FR"/>
        </w:rPr>
        <w:t>hotărâre</w:t>
      </w:r>
      <w:r w:rsidR="00297B0B" w:rsidRPr="003C5945">
        <w:rPr>
          <w:rFonts w:ascii="Times New Roman" w:eastAsia="Times New Roman" w:hAnsi="Times New Roman"/>
          <w:b/>
          <w:sz w:val="24"/>
          <w:szCs w:val="24"/>
          <w:lang w:val="fr-FR"/>
        </w:rPr>
        <w:t xml:space="preserve"> </w:t>
      </w:r>
      <w:r w:rsidR="003C5945" w:rsidRPr="003C5945">
        <w:rPr>
          <w:rFonts w:ascii="Times New Roman" w:hAnsi="Times New Roman" w:cs="Times New Roman"/>
          <w:b/>
        </w:rPr>
        <w:t xml:space="preserve">privind  aprobarea </w:t>
      </w:r>
      <w:r w:rsidR="003C5945" w:rsidRPr="003C5945">
        <w:rPr>
          <w:rFonts w:ascii="Times New Roman" w:eastAsia="Times New Roman" w:hAnsi="Times New Roman" w:cs="Times New Roman"/>
          <w:b/>
          <w:lang w:val="fr-FR"/>
        </w:rPr>
        <w:t>t</w:t>
      </w:r>
      <w:r w:rsidR="003C5945" w:rsidRPr="003C5945">
        <w:rPr>
          <w:rFonts w:ascii="Times New Roman" w:hAnsi="Times New Roman" w:cs="Times New Roman"/>
          <w:b/>
        </w:rPr>
        <w:t>raseelor  dus-întors ale microbuzelor școlare în scopul asigurării transportului elevilor între domiciliul acestora și unitatea de învățământ în care desfașoară cursuri școlare</w:t>
      </w:r>
    </w:p>
    <w:p w:rsidR="0027547B" w:rsidRPr="00297B0B" w:rsidRDefault="0027547B" w:rsidP="00297B0B">
      <w:pPr>
        <w:spacing w:after="0" w:line="276" w:lineRule="auto"/>
        <w:jc w:val="center"/>
        <w:rPr>
          <w:rFonts w:ascii="Times New Roman" w:eastAsia="Times New Roman" w:hAnsi="Times New Roman"/>
          <w:b/>
          <w:sz w:val="24"/>
          <w:szCs w:val="24"/>
          <w:lang w:eastAsia="en-GB"/>
        </w:rPr>
      </w:pPr>
    </w:p>
    <w:p w:rsidR="0027547B" w:rsidRPr="00297B0B" w:rsidRDefault="0027547B" w:rsidP="00297B0B">
      <w:pPr>
        <w:spacing w:line="276" w:lineRule="auto"/>
        <w:jc w:val="both"/>
        <w:rPr>
          <w:rFonts w:ascii="Times New Roman" w:hAnsi="Times New Roman"/>
          <w:sz w:val="24"/>
          <w:szCs w:val="24"/>
        </w:rPr>
      </w:pPr>
    </w:p>
    <w:p w:rsidR="0027547B" w:rsidRPr="00297B0B" w:rsidRDefault="0027547B" w:rsidP="00297B0B">
      <w:pPr>
        <w:spacing w:after="0" w:line="276" w:lineRule="auto"/>
        <w:rPr>
          <w:rFonts w:ascii="Times New Roman" w:hAnsi="Times New Roman"/>
          <w:sz w:val="24"/>
          <w:szCs w:val="24"/>
        </w:rPr>
      </w:pPr>
      <w:r w:rsidRPr="00297B0B">
        <w:rPr>
          <w:rFonts w:ascii="Times New Roman" w:hAnsi="Times New Roman"/>
          <w:sz w:val="24"/>
          <w:szCs w:val="24"/>
        </w:rPr>
        <w:t xml:space="preserve">   În conformitate cu prevederile art.243 alin</w:t>
      </w:r>
      <w:proofErr w:type="gramStart"/>
      <w:r w:rsidRPr="00297B0B">
        <w:rPr>
          <w:rFonts w:ascii="Times New Roman" w:hAnsi="Times New Roman"/>
          <w:sz w:val="24"/>
          <w:szCs w:val="24"/>
        </w:rPr>
        <w:t>.(</w:t>
      </w:r>
      <w:proofErr w:type="gramEnd"/>
      <w:r w:rsidRPr="00297B0B">
        <w:rPr>
          <w:rFonts w:ascii="Times New Roman" w:hAnsi="Times New Roman"/>
          <w:sz w:val="24"/>
          <w:szCs w:val="24"/>
        </w:rPr>
        <w:t>1) lit.”</w:t>
      </w:r>
      <w:proofErr w:type="gramStart"/>
      <w:r w:rsidRPr="00297B0B">
        <w:rPr>
          <w:rFonts w:ascii="Times New Roman" w:hAnsi="Times New Roman"/>
          <w:sz w:val="24"/>
          <w:szCs w:val="24"/>
        </w:rPr>
        <w:t>a</w:t>
      </w:r>
      <w:proofErr w:type="gramEnd"/>
      <w:r w:rsidRPr="00297B0B">
        <w:rPr>
          <w:rFonts w:ascii="Times New Roman" w:hAnsi="Times New Roman"/>
          <w:sz w:val="24"/>
          <w:szCs w:val="24"/>
        </w:rPr>
        <w:t xml:space="preserve">” din O.U.G nr.57/ 2019 privind  Codul  administrativ , înaintez consiliului local prezentul aviz. </w:t>
      </w:r>
    </w:p>
    <w:p w:rsidR="0027547B" w:rsidRPr="00297B0B" w:rsidRDefault="0027547B" w:rsidP="00297B0B">
      <w:pPr>
        <w:spacing w:line="276" w:lineRule="auto"/>
        <w:jc w:val="both"/>
        <w:rPr>
          <w:rFonts w:ascii="Times New Roman" w:hAnsi="Times New Roman"/>
          <w:sz w:val="24"/>
          <w:szCs w:val="24"/>
        </w:rPr>
      </w:pPr>
    </w:p>
    <w:p w:rsidR="0027547B" w:rsidRPr="00297B0B" w:rsidRDefault="0027547B" w:rsidP="00297B0B">
      <w:pPr>
        <w:spacing w:line="276" w:lineRule="auto"/>
        <w:jc w:val="both"/>
        <w:rPr>
          <w:rFonts w:ascii="Times New Roman" w:hAnsi="Times New Roman"/>
          <w:sz w:val="24"/>
          <w:szCs w:val="24"/>
        </w:rPr>
      </w:pPr>
      <w:r w:rsidRPr="00297B0B">
        <w:rPr>
          <w:rFonts w:ascii="Times New Roman" w:hAnsi="Times New Roman"/>
          <w:sz w:val="24"/>
          <w:szCs w:val="24"/>
        </w:rPr>
        <w:t xml:space="preserve">  Analizând proiectul de hotărâre inițiat de primarul </w:t>
      </w:r>
      <w:proofErr w:type="gramStart"/>
      <w:r w:rsidRPr="00297B0B">
        <w:rPr>
          <w:rFonts w:ascii="Times New Roman" w:hAnsi="Times New Roman"/>
          <w:sz w:val="24"/>
          <w:szCs w:val="24"/>
        </w:rPr>
        <w:t>comunei  Ion</w:t>
      </w:r>
      <w:proofErr w:type="gramEnd"/>
      <w:r w:rsidRPr="00297B0B">
        <w:rPr>
          <w:rFonts w:ascii="Times New Roman" w:hAnsi="Times New Roman"/>
          <w:sz w:val="24"/>
          <w:szCs w:val="24"/>
        </w:rPr>
        <w:t xml:space="preserve"> Creanga , am constatat că sunt îndeplinite condiţiile de fond și de formă ale proiectului de hotărâre : </w:t>
      </w:r>
    </w:p>
    <w:p w:rsidR="0027547B" w:rsidRPr="00297B0B" w:rsidRDefault="0027547B" w:rsidP="00297B0B">
      <w:pPr>
        <w:pStyle w:val="ListParagraph"/>
        <w:numPr>
          <w:ilvl w:val="0"/>
          <w:numId w:val="1"/>
        </w:numPr>
        <w:spacing w:after="200" w:line="276" w:lineRule="auto"/>
        <w:ind w:left="390"/>
        <w:jc w:val="both"/>
        <w:rPr>
          <w:rFonts w:ascii="Times New Roman" w:hAnsi="Times New Roman"/>
          <w:sz w:val="24"/>
          <w:szCs w:val="24"/>
        </w:rPr>
      </w:pPr>
      <w:r w:rsidRPr="00297B0B">
        <w:rPr>
          <w:rFonts w:ascii="Times New Roman" w:hAnsi="Times New Roman"/>
          <w:sz w:val="24"/>
          <w:szCs w:val="24"/>
        </w:rPr>
        <w:t xml:space="preserve">S-au respectat normele de tehnică legislativă pentru elaborarea proiectului de hotărâre, respectiv prevederile Legii nr.24/2000, republicată, cu modificările şi completările ulterioare ; </w:t>
      </w:r>
    </w:p>
    <w:p w:rsidR="0027547B" w:rsidRPr="00297B0B" w:rsidRDefault="0027547B" w:rsidP="00297B0B">
      <w:pPr>
        <w:pStyle w:val="ListParagraph"/>
        <w:numPr>
          <w:ilvl w:val="0"/>
          <w:numId w:val="1"/>
        </w:numPr>
        <w:spacing w:after="200" w:line="276" w:lineRule="auto"/>
        <w:ind w:left="390"/>
        <w:jc w:val="both"/>
        <w:rPr>
          <w:rFonts w:ascii="Times New Roman" w:hAnsi="Times New Roman"/>
          <w:sz w:val="24"/>
          <w:szCs w:val="24"/>
        </w:rPr>
      </w:pPr>
      <w:r w:rsidRPr="00297B0B">
        <w:rPr>
          <w:rFonts w:ascii="Times New Roman" w:hAnsi="Times New Roman"/>
          <w:sz w:val="24"/>
          <w:szCs w:val="24"/>
        </w:rPr>
        <w:t xml:space="preserve">Este iniţiat de dl. </w:t>
      </w:r>
      <w:proofErr w:type="gramStart"/>
      <w:r w:rsidRPr="00297B0B">
        <w:rPr>
          <w:rFonts w:ascii="Times New Roman" w:hAnsi="Times New Roman"/>
          <w:sz w:val="24"/>
          <w:szCs w:val="24"/>
        </w:rPr>
        <w:t>primar</w:t>
      </w:r>
      <w:proofErr w:type="gramEnd"/>
      <w:r w:rsidRPr="00297B0B">
        <w:rPr>
          <w:rFonts w:ascii="Times New Roman" w:hAnsi="Times New Roman"/>
          <w:sz w:val="24"/>
          <w:szCs w:val="24"/>
        </w:rPr>
        <w:t>, conf.art. 136  alin.(1)   din O.U.G nr.57/ 2019 privind  Codul  administrativ ,</w:t>
      </w:r>
    </w:p>
    <w:p w:rsidR="0027547B" w:rsidRPr="00297B0B" w:rsidRDefault="0027547B" w:rsidP="00297B0B">
      <w:pPr>
        <w:spacing w:after="0" w:line="276" w:lineRule="auto"/>
        <w:rPr>
          <w:rFonts w:ascii="Times New Roman" w:eastAsia="Times New Roman" w:hAnsi="Times New Roman"/>
          <w:sz w:val="24"/>
          <w:szCs w:val="24"/>
        </w:rPr>
      </w:pPr>
      <w:r w:rsidRPr="00297B0B">
        <w:rPr>
          <w:rFonts w:ascii="Times New Roman" w:hAnsi="Times New Roman"/>
          <w:sz w:val="24"/>
          <w:szCs w:val="24"/>
        </w:rPr>
        <w:t xml:space="preserve">    Este elaborat </w:t>
      </w:r>
      <w:proofErr w:type="gramStart"/>
      <w:r w:rsidRPr="00297B0B">
        <w:rPr>
          <w:rFonts w:ascii="Times New Roman" w:hAnsi="Times New Roman"/>
          <w:sz w:val="24"/>
          <w:szCs w:val="24"/>
        </w:rPr>
        <w:t>conform :</w:t>
      </w:r>
      <w:proofErr w:type="gramEnd"/>
      <w:r w:rsidRPr="00297B0B">
        <w:rPr>
          <w:rFonts w:ascii="Times New Roman" w:hAnsi="Times New Roman"/>
          <w:sz w:val="24"/>
          <w:szCs w:val="24"/>
        </w:rPr>
        <w:t xml:space="preserve"> </w:t>
      </w:r>
      <w:r w:rsidR="00297B0B" w:rsidRPr="00297B0B">
        <w:rPr>
          <w:rFonts w:ascii="Times New Roman" w:eastAsia="Times New Roman" w:hAnsi="Times New Roman" w:cs="Times New Roman"/>
          <w:sz w:val="24"/>
          <w:szCs w:val="24"/>
          <w:lang w:eastAsia="ro-RO"/>
        </w:rPr>
        <w:t>art.129 alin.(1)  , alin. (2</w:t>
      </w:r>
      <w:proofErr w:type="gramStart"/>
      <w:r w:rsidR="00297B0B" w:rsidRPr="00297B0B">
        <w:rPr>
          <w:rFonts w:ascii="Times New Roman" w:eastAsia="Times New Roman" w:hAnsi="Times New Roman" w:cs="Times New Roman"/>
          <w:sz w:val="24"/>
          <w:szCs w:val="24"/>
          <w:lang w:eastAsia="ro-RO"/>
        </w:rPr>
        <w:t>) ,</w:t>
      </w:r>
      <w:proofErr w:type="gramEnd"/>
      <w:r w:rsidR="00297B0B" w:rsidRPr="00297B0B">
        <w:rPr>
          <w:rFonts w:ascii="Times New Roman" w:eastAsia="Times New Roman" w:hAnsi="Times New Roman" w:cs="Times New Roman"/>
          <w:sz w:val="24"/>
          <w:szCs w:val="24"/>
          <w:lang w:eastAsia="ro-RO"/>
        </w:rPr>
        <w:t>lit.” c si d ”; alin.( 7 ) lit.” a  ”, art.139 alin.(3) precum și al art. 196, alin</w:t>
      </w:r>
      <w:proofErr w:type="gramStart"/>
      <w:r w:rsidR="00297B0B" w:rsidRPr="00297B0B">
        <w:rPr>
          <w:rFonts w:ascii="Times New Roman" w:eastAsia="Times New Roman" w:hAnsi="Times New Roman" w:cs="Times New Roman"/>
          <w:sz w:val="24"/>
          <w:szCs w:val="24"/>
          <w:lang w:eastAsia="ro-RO"/>
        </w:rPr>
        <w:t>.(</w:t>
      </w:r>
      <w:proofErr w:type="gramEnd"/>
      <w:r w:rsidR="00297B0B" w:rsidRPr="00297B0B">
        <w:rPr>
          <w:rFonts w:ascii="Times New Roman" w:eastAsia="Times New Roman" w:hAnsi="Times New Roman" w:cs="Times New Roman"/>
          <w:sz w:val="24"/>
          <w:szCs w:val="24"/>
          <w:lang w:eastAsia="ro-RO"/>
        </w:rPr>
        <w:t>1)  lit. „</w:t>
      </w:r>
      <w:proofErr w:type="gramStart"/>
      <w:r w:rsidR="00297B0B" w:rsidRPr="00297B0B">
        <w:rPr>
          <w:rFonts w:ascii="Times New Roman" w:eastAsia="Times New Roman" w:hAnsi="Times New Roman" w:cs="Times New Roman"/>
          <w:sz w:val="24"/>
          <w:szCs w:val="24"/>
          <w:lang w:eastAsia="ro-RO"/>
        </w:rPr>
        <w:t>a”</w:t>
      </w:r>
      <w:proofErr w:type="gramEnd"/>
      <w:r w:rsidR="00297B0B" w:rsidRPr="00297B0B">
        <w:rPr>
          <w:rFonts w:ascii="Times New Roman" w:eastAsia="Times New Roman" w:hAnsi="Times New Roman" w:cs="Times New Roman"/>
          <w:sz w:val="24"/>
          <w:szCs w:val="24"/>
          <w:lang w:eastAsia="ro-RO"/>
        </w:rPr>
        <w:t xml:space="preserve">din  Codul  administrativ  aprobat   prin Ordonanta  de  Urgenta  a  Guvernului  nr.  57 din 03.07.2019, </w:t>
      </w:r>
      <w:proofErr w:type="gramStart"/>
      <w:r w:rsidR="00297B0B" w:rsidRPr="00297B0B">
        <w:rPr>
          <w:rFonts w:ascii="Times New Roman" w:eastAsia="Times New Roman" w:hAnsi="Times New Roman" w:cs="Times New Roman"/>
          <w:sz w:val="24"/>
          <w:szCs w:val="24"/>
          <w:lang w:eastAsia="ro-RO"/>
        </w:rPr>
        <w:t>cu  modificările</w:t>
      </w:r>
      <w:proofErr w:type="gramEnd"/>
      <w:r w:rsidR="00297B0B" w:rsidRPr="00297B0B">
        <w:rPr>
          <w:rFonts w:ascii="Times New Roman" w:eastAsia="Times New Roman" w:hAnsi="Times New Roman" w:cs="Times New Roman"/>
          <w:sz w:val="24"/>
          <w:szCs w:val="24"/>
          <w:lang w:eastAsia="ro-RO"/>
        </w:rPr>
        <w:t xml:space="preserve">  si  completarile  ulterioare  </w:t>
      </w:r>
    </w:p>
    <w:p w:rsidR="0027547B" w:rsidRPr="00297B0B" w:rsidRDefault="0027547B" w:rsidP="00297B0B">
      <w:pPr>
        <w:spacing w:after="0" w:line="276" w:lineRule="auto"/>
        <w:ind w:left="-567" w:right="-618"/>
        <w:rPr>
          <w:rFonts w:ascii="Times New Roman" w:eastAsia="Times New Roman" w:hAnsi="Times New Roman"/>
          <w:sz w:val="24"/>
          <w:szCs w:val="24"/>
        </w:rPr>
      </w:pPr>
    </w:p>
    <w:p w:rsidR="00297B0B" w:rsidRPr="00297B0B" w:rsidRDefault="0027547B" w:rsidP="00297B0B">
      <w:pPr>
        <w:autoSpaceDE w:val="0"/>
        <w:autoSpaceDN w:val="0"/>
        <w:adjustRightInd w:val="0"/>
        <w:spacing w:after="0" w:line="276" w:lineRule="auto"/>
        <w:rPr>
          <w:rFonts w:ascii="Times New Roman" w:hAnsi="Times New Roman" w:cs="Times New Roman"/>
          <w:bCs/>
          <w:sz w:val="24"/>
          <w:szCs w:val="24"/>
        </w:rPr>
      </w:pPr>
      <w:r w:rsidRPr="00297B0B">
        <w:rPr>
          <w:rFonts w:ascii="Times New Roman" w:hAnsi="Times New Roman"/>
          <w:sz w:val="24"/>
          <w:szCs w:val="24"/>
        </w:rPr>
        <w:t xml:space="preserve">   </w:t>
      </w:r>
      <w:r w:rsidRPr="00297B0B">
        <w:rPr>
          <w:rFonts w:ascii="Times New Roman" w:hAnsi="Times New Roman"/>
          <w:color w:val="000000"/>
          <w:sz w:val="24"/>
          <w:szCs w:val="24"/>
          <w:lang w:eastAsia="ro-RO"/>
        </w:rPr>
        <w:t xml:space="preserve">Tinând cont  ca proiectul de  hotărâre, este  insotit  de referatul de  aprobare  al  primarului  comunei  si de raportul  compartimentului  de  specialitate , consider că sunt îndeplinite condiţiile şi avizez favorabil  proiectul de hotărâre </w:t>
      </w:r>
      <w:r w:rsidR="003C5945">
        <w:rPr>
          <w:rFonts w:ascii="Times New Roman" w:hAnsi="Times New Roman" w:cs="Times New Roman"/>
        </w:rPr>
        <w:t xml:space="preserve">privind  aprobarea </w:t>
      </w:r>
      <w:r w:rsidR="003C5945" w:rsidRPr="003C5945">
        <w:rPr>
          <w:rFonts w:ascii="Times New Roman" w:eastAsia="Times New Roman" w:hAnsi="Times New Roman" w:cs="Times New Roman"/>
          <w:lang w:val="fr-FR"/>
        </w:rPr>
        <w:t>t</w:t>
      </w:r>
      <w:r w:rsidR="003C5945" w:rsidRPr="003C5945">
        <w:rPr>
          <w:rFonts w:ascii="Times New Roman" w:hAnsi="Times New Roman" w:cs="Times New Roman"/>
        </w:rPr>
        <w:t>raseelor  dus-întors ale microbuzelor școlare în scopul asigurării transportului elevilor</w:t>
      </w:r>
      <w:r w:rsidR="003C5945">
        <w:rPr>
          <w:rFonts w:ascii="Times New Roman" w:hAnsi="Times New Roman" w:cs="Times New Roman"/>
        </w:rPr>
        <w:t xml:space="preserve"> </w:t>
      </w:r>
      <w:r w:rsidR="003C5945" w:rsidRPr="003C5945">
        <w:rPr>
          <w:rFonts w:ascii="Times New Roman" w:hAnsi="Times New Roman" w:cs="Times New Roman"/>
        </w:rPr>
        <w:t>între domiciliul acestora și unitatea de învățământ în care desfașoară cursuri școlare</w:t>
      </w:r>
      <w:r w:rsidR="00297B0B" w:rsidRPr="00297B0B">
        <w:rPr>
          <w:rFonts w:ascii="Times New Roman" w:hAnsi="Times New Roman"/>
          <w:color w:val="000000"/>
          <w:sz w:val="24"/>
          <w:szCs w:val="24"/>
          <w:lang w:eastAsia="ro-RO"/>
        </w:rPr>
        <w:t xml:space="preserve"> </w:t>
      </w:r>
    </w:p>
    <w:p w:rsidR="0027547B" w:rsidRPr="00297B0B" w:rsidRDefault="0027547B" w:rsidP="00297B0B">
      <w:pPr>
        <w:spacing w:after="0" w:line="276" w:lineRule="auto"/>
        <w:ind w:left="-142" w:right="-618"/>
        <w:rPr>
          <w:rFonts w:ascii="Times New Roman" w:eastAsia="Times New Roman" w:hAnsi="Times New Roman"/>
          <w:sz w:val="24"/>
          <w:szCs w:val="24"/>
          <w:lang w:val="fr-FR"/>
        </w:rPr>
      </w:pPr>
    </w:p>
    <w:p w:rsidR="0027547B" w:rsidRPr="00297B0B" w:rsidRDefault="0027547B" w:rsidP="00297B0B">
      <w:pPr>
        <w:spacing w:after="0" w:line="276" w:lineRule="auto"/>
        <w:jc w:val="center"/>
        <w:rPr>
          <w:rFonts w:ascii="Times New Roman" w:hAnsi="Times New Roman"/>
          <w:sz w:val="24"/>
          <w:szCs w:val="24"/>
        </w:rPr>
      </w:pPr>
      <w:r w:rsidRPr="00297B0B">
        <w:rPr>
          <w:rFonts w:ascii="Times New Roman" w:hAnsi="Times New Roman"/>
          <w:sz w:val="24"/>
          <w:szCs w:val="24"/>
        </w:rPr>
        <w:t xml:space="preserve">Ion </w:t>
      </w:r>
      <w:proofErr w:type="gramStart"/>
      <w:r w:rsidRPr="00297B0B">
        <w:rPr>
          <w:rFonts w:ascii="Times New Roman" w:hAnsi="Times New Roman"/>
          <w:sz w:val="24"/>
          <w:szCs w:val="24"/>
        </w:rPr>
        <w:t>Creanga ,</w:t>
      </w:r>
      <w:proofErr w:type="gramEnd"/>
      <w:r w:rsidRPr="00297B0B">
        <w:rPr>
          <w:rFonts w:ascii="Times New Roman" w:hAnsi="Times New Roman"/>
          <w:sz w:val="24"/>
          <w:szCs w:val="24"/>
        </w:rPr>
        <w:t xml:space="preserve"> la data de </w:t>
      </w:r>
      <w:r w:rsidR="003C5945">
        <w:rPr>
          <w:rFonts w:ascii="Times New Roman" w:hAnsi="Times New Roman"/>
          <w:sz w:val="24"/>
          <w:szCs w:val="24"/>
        </w:rPr>
        <w:t xml:space="preserve"> 07.10.2026</w:t>
      </w:r>
      <w:r w:rsidRPr="00297B0B">
        <w:rPr>
          <w:rFonts w:ascii="Times New Roman" w:hAnsi="Times New Roman"/>
          <w:sz w:val="24"/>
          <w:szCs w:val="24"/>
        </w:rPr>
        <w:t xml:space="preserve"> </w:t>
      </w:r>
    </w:p>
    <w:p w:rsidR="0027547B" w:rsidRPr="00297B0B" w:rsidRDefault="0027547B" w:rsidP="00297B0B">
      <w:pPr>
        <w:spacing w:after="0" w:line="276" w:lineRule="auto"/>
        <w:jc w:val="center"/>
        <w:rPr>
          <w:rFonts w:ascii="Times New Roman" w:hAnsi="Times New Roman"/>
          <w:sz w:val="24"/>
          <w:szCs w:val="24"/>
        </w:rPr>
      </w:pPr>
      <w:proofErr w:type="gramStart"/>
      <w:r w:rsidRPr="00297B0B">
        <w:rPr>
          <w:rFonts w:ascii="Times New Roman" w:hAnsi="Times New Roman"/>
          <w:sz w:val="24"/>
          <w:szCs w:val="24"/>
        </w:rPr>
        <w:t>SECRETAR  GENERAL</w:t>
      </w:r>
      <w:proofErr w:type="gramEnd"/>
      <w:r w:rsidRPr="00297B0B">
        <w:rPr>
          <w:rFonts w:ascii="Times New Roman" w:hAnsi="Times New Roman"/>
          <w:sz w:val="24"/>
          <w:szCs w:val="24"/>
        </w:rPr>
        <w:t xml:space="preserve"> U.A.T.</w:t>
      </w:r>
    </w:p>
    <w:p w:rsidR="0027547B" w:rsidRPr="00297B0B" w:rsidRDefault="0027547B" w:rsidP="00297B0B">
      <w:pPr>
        <w:spacing w:after="0" w:line="276" w:lineRule="auto"/>
        <w:jc w:val="center"/>
        <w:rPr>
          <w:rFonts w:ascii="Times New Roman" w:hAnsi="Times New Roman"/>
          <w:sz w:val="24"/>
          <w:szCs w:val="24"/>
        </w:rPr>
      </w:pPr>
      <w:proofErr w:type="gramStart"/>
      <w:r w:rsidRPr="00297B0B">
        <w:rPr>
          <w:rFonts w:ascii="Times New Roman" w:hAnsi="Times New Roman"/>
          <w:sz w:val="24"/>
          <w:szCs w:val="24"/>
        </w:rPr>
        <w:t>Mihaela  Ni</w:t>
      </w:r>
      <w:proofErr w:type="gramEnd"/>
      <w:r w:rsidRPr="00297B0B">
        <w:rPr>
          <w:rFonts w:ascii="Times New Roman" w:hAnsi="Times New Roman"/>
          <w:sz w:val="24"/>
          <w:szCs w:val="24"/>
        </w:rPr>
        <w:t xml:space="preserve">ță  </w:t>
      </w:r>
    </w:p>
    <w:p w:rsidR="0027547B" w:rsidRPr="00297B0B" w:rsidRDefault="0027547B" w:rsidP="00297B0B">
      <w:pPr>
        <w:autoSpaceDE w:val="0"/>
        <w:autoSpaceDN w:val="0"/>
        <w:adjustRightInd w:val="0"/>
        <w:spacing w:after="0" w:line="276" w:lineRule="auto"/>
        <w:rPr>
          <w:rFonts w:ascii="Times New Roman" w:eastAsia="Times New Roman" w:hAnsi="Times New Roman"/>
          <w:color w:val="000000"/>
          <w:sz w:val="24"/>
          <w:szCs w:val="24"/>
          <w:lang w:eastAsia="ro-RO"/>
        </w:rPr>
      </w:pPr>
      <w:r w:rsidRPr="00297B0B">
        <w:rPr>
          <w:rFonts w:ascii="Times New Roman" w:eastAsia="Times New Roman" w:hAnsi="Times New Roman"/>
          <w:color w:val="000000"/>
          <w:sz w:val="24"/>
          <w:szCs w:val="24"/>
          <w:lang w:eastAsia="ro-RO"/>
        </w:rPr>
        <w:t xml:space="preserve"> </w:t>
      </w:r>
    </w:p>
    <w:p w:rsidR="0027547B" w:rsidRPr="00297B0B" w:rsidRDefault="0027547B" w:rsidP="00297B0B">
      <w:pPr>
        <w:autoSpaceDE w:val="0"/>
        <w:autoSpaceDN w:val="0"/>
        <w:adjustRightInd w:val="0"/>
        <w:spacing w:after="0" w:line="276" w:lineRule="auto"/>
        <w:rPr>
          <w:rFonts w:ascii="Times New Roman" w:eastAsia="Times New Roman" w:hAnsi="Times New Roman"/>
          <w:color w:val="000000"/>
          <w:sz w:val="24"/>
          <w:szCs w:val="24"/>
          <w:lang w:eastAsia="ro-RO"/>
        </w:rPr>
      </w:pPr>
    </w:p>
    <w:p w:rsidR="00AC4B39" w:rsidRPr="00297B0B" w:rsidRDefault="00AC4B39" w:rsidP="00297B0B">
      <w:pPr>
        <w:autoSpaceDE w:val="0"/>
        <w:autoSpaceDN w:val="0"/>
        <w:adjustRightInd w:val="0"/>
        <w:spacing w:after="0" w:line="276" w:lineRule="auto"/>
        <w:jc w:val="center"/>
        <w:rPr>
          <w:rFonts w:ascii="Times New Roman" w:hAnsi="Times New Roman" w:cs="Times New Roman"/>
          <w:b/>
          <w:bCs/>
          <w:sz w:val="24"/>
          <w:szCs w:val="24"/>
        </w:rPr>
      </w:pPr>
    </w:p>
    <w:p w:rsidR="00AC4B39" w:rsidRPr="00297B0B" w:rsidRDefault="00AC4B39" w:rsidP="00297B0B">
      <w:pPr>
        <w:autoSpaceDE w:val="0"/>
        <w:autoSpaceDN w:val="0"/>
        <w:adjustRightInd w:val="0"/>
        <w:spacing w:after="0" w:line="276" w:lineRule="auto"/>
        <w:jc w:val="center"/>
        <w:rPr>
          <w:rFonts w:ascii="Times New Roman" w:hAnsi="Times New Roman" w:cs="Times New Roman"/>
          <w:b/>
          <w:bCs/>
          <w:sz w:val="24"/>
          <w:szCs w:val="24"/>
        </w:rPr>
      </w:pPr>
    </w:p>
    <w:p w:rsidR="00AC4B39" w:rsidRPr="00297B0B" w:rsidRDefault="00AC4B39" w:rsidP="00297B0B">
      <w:pPr>
        <w:autoSpaceDE w:val="0"/>
        <w:autoSpaceDN w:val="0"/>
        <w:adjustRightInd w:val="0"/>
        <w:spacing w:after="0" w:line="276" w:lineRule="auto"/>
        <w:jc w:val="center"/>
        <w:rPr>
          <w:rFonts w:ascii="Times New Roman" w:hAnsi="Times New Roman" w:cs="Times New Roman"/>
          <w:b/>
          <w:bCs/>
          <w:sz w:val="24"/>
          <w:szCs w:val="24"/>
        </w:rPr>
      </w:pPr>
    </w:p>
    <w:p w:rsidR="00AC4B39" w:rsidRPr="00297B0B" w:rsidRDefault="00AC4B39" w:rsidP="003C5945">
      <w:pPr>
        <w:autoSpaceDE w:val="0"/>
        <w:autoSpaceDN w:val="0"/>
        <w:adjustRightInd w:val="0"/>
        <w:spacing w:after="0" w:line="276" w:lineRule="auto"/>
        <w:rPr>
          <w:rFonts w:ascii="Times New Roman" w:hAnsi="Times New Roman" w:cs="Times New Roman"/>
          <w:b/>
          <w:bCs/>
          <w:sz w:val="24"/>
          <w:szCs w:val="24"/>
        </w:rPr>
      </w:pPr>
    </w:p>
    <w:sectPr w:rsidR="00AC4B39" w:rsidRPr="00297B0B" w:rsidSect="00AC00CE">
      <w:pgSz w:w="12240" w:h="15840"/>
      <w:pgMar w:top="450" w:right="99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81660"/>
    <w:multiLevelType w:val="hybridMultilevel"/>
    <w:tmpl w:val="2D5A555E"/>
    <w:lvl w:ilvl="0" w:tplc="8A9AAA90">
      <w:start w:val="3"/>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7C7E66">
      <w:start w:val="1"/>
      <w:numFmt w:val="lowerLetter"/>
      <w:lvlText w:val="%2"/>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C46D76">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F46CD2">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FE0FD4">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56A8AE">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789730">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2CDF86">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CAAAAA">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03382F"/>
    <w:multiLevelType w:val="hybridMultilevel"/>
    <w:tmpl w:val="296A55A2"/>
    <w:lvl w:ilvl="0" w:tplc="B6764C6E">
      <w:start w:val="1"/>
      <w:numFmt w:val="bullet"/>
      <w:lvlText w:val="-"/>
      <w:lvlJc w:val="left"/>
      <w:pPr>
        <w:ind w:left="753"/>
      </w:pPr>
      <w:rPr>
        <w:rFonts w:ascii="Times New Roman" w:eastAsia="Times New Roman" w:hAnsi="Times New Roman" w:cs="Times New Roman"/>
        <w:b/>
        <w:bCs/>
        <w:i w:val="0"/>
        <w:strike w:val="0"/>
        <w:dstrike w:val="0"/>
        <w:color w:val="474D51"/>
        <w:sz w:val="24"/>
        <w:szCs w:val="24"/>
        <w:u w:val="none" w:color="000000"/>
        <w:bdr w:val="none" w:sz="0" w:space="0" w:color="auto"/>
        <w:shd w:val="clear" w:color="auto" w:fill="auto"/>
        <w:vertAlign w:val="baseline"/>
      </w:rPr>
    </w:lvl>
    <w:lvl w:ilvl="1" w:tplc="6D76DDAA">
      <w:start w:val="1"/>
      <w:numFmt w:val="bullet"/>
      <w:lvlText w:val="o"/>
      <w:lvlJc w:val="left"/>
      <w:pPr>
        <w:ind w:left="1440"/>
      </w:pPr>
      <w:rPr>
        <w:rFonts w:ascii="Times New Roman" w:eastAsia="Times New Roman" w:hAnsi="Times New Roman" w:cs="Times New Roman"/>
        <w:b/>
        <w:bCs/>
        <w:i w:val="0"/>
        <w:strike w:val="0"/>
        <w:dstrike w:val="0"/>
        <w:color w:val="474D51"/>
        <w:sz w:val="24"/>
        <w:szCs w:val="24"/>
        <w:u w:val="none" w:color="000000"/>
        <w:bdr w:val="none" w:sz="0" w:space="0" w:color="auto"/>
        <w:shd w:val="clear" w:color="auto" w:fill="auto"/>
        <w:vertAlign w:val="baseline"/>
      </w:rPr>
    </w:lvl>
    <w:lvl w:ilvl="2" w:tplc="7A1E3610">
      <w:start w:val="1"/>
      <w:numFmt w:val="bullet"/>
      <w:lvlText w:val="▪"/>
      <w:lvlJc w:val="left"/>
      <w:pPr>
        <w:ind w:left="2160"/>
      </w:pPr>
      <w:rPr>
        <w:rFonts w:ascii="Times New Roman" w:eastAsia="Times New Roman" w:hAnsi="Times New Roman" w:cs="Times New Roman"/>
        <w:b/>
        <w:bCs/>
        <w:i w:val="0"/>
        <w:strike w:val="0"/>
        <w:dstrike w:val="0"/>
        <w:color w:val="474D51"/>
        <w:sz w:val="24"/>
        <w:szCs w:val="24"/>
        <w:u w:val="none" w:color="000000"/>
        <w:bdr w:val="none" w:sz="0" w:space="0" w:color="auto"/>
        <w:shd w:val="clear" w:color="auto" w:fill="auto"/>
        <w:vertAlign w:val="baseline"/>
      </w:rPr>
    </w:lvl>
    <w:lvl w:ilvl="3" w:tplc="708659CC">
      <w:start w:val="1"/>
      <w:numFmt w:val="bullet"/>
      <w:lvlText w:val="•"/>
      <w:lvlJc w:val="left"/>
      <w:pPr>
        <w:ind w:left="2880"/>
      </w:pPr>
      <w:rPr>
        <w:rFonts w:ascii="Times New Roman" w:eastAsia="Times New Roman" w:hAnsi="Times New Roman" w:cs="Times New Roman"/>
        <w:b/>
        <w:bCs/>
        <w:i w:val="0"/>
        <w:strike w:val="0"/>
        <w:dstrike w:val="0"/>
        <w:color w:val="474D51"/>
        <w:sz w:val="24"/>
        <w:szCs w:val="24"/>
        <w:u w:val="none" w:color="000000"/>
        <w:bdr w:val="none" w:sz="0" w:space="0" w:color="auto"/>
        <w:shd w:val="clear" w:color="auto" w:fill="auto"/>
        <w:vertAlign w:val="baseline"/>
      </w:rPr>
    </w:lvl>
    <w:lvl w:ilvl="4" w:tplc="4E8CCFAE">
      <w:start w:val="1"/>
      <w:numFmt w:val="bullet"/>
      <w:lvlText w:val="o"/>
      <w:lvlJc w:val="left"/>
      <w:pPr>
        <w:ind w:left="3600"/>
      </w:pPr>
      <w:rPr>
        <w:rFonts w:ascii="Times New Roman" w:eastAsia="Times New Roman" w:hAnsi="Times New Roman" w:cs="Times New Roman"/>
        <w:b/>
        <w:bCs/>
        <w:i w:val="0"/>
        <w:strike w:val="0"/>
        <w:dstrike w:val="0"/>
        <w:color w:val="474D51"/>
        <w:sz w:val="24"/>
        <w:szCs w:val="24"/>
        <w:u w:val="none" w:color="000000"/>
        <w:bdr w:val="none" w:sz="0" w:space="0" w:color="auto"/>
        <w:shd w:val="clear" w:color="auto" w:fill="auto"/>
        <w:vertAlign w:val="baseline"/>
      </w:rPr>
    </w:lvl>
    <w:lvl w:ilvl="5" w:tplc="C48A7244">
      <w:start w:val="1"/>
      <w:numFmt w:val="bullet"/>
      <w:lvlText w:val="▪"/>
      <w:lvlJc w:val="left"/>
      <w:pPr>
        <w:ind w:left="4320"/>
      </w:pPr>
      <w:rPr>
        <w:rFonts w:ascii="Times New Roman" w:eastAsia="Times New Roman" w:hAnsi="Times New Roman" w:cs="Times New Roman"/>
        <w:b/>
        <w:bCs/>
        <w:i w:val="0"/>
        <w:strike w:val="0"/>
        <w:dstrike w:val="0"/>
        <w:color w:val="474D51"/>
        <w:sz w:val="24"/>
        <w:szCs w:val="24"/>
        <w:u w:val="none" w:color="000000"/>
        <w:bdr w:val="none" w:sz="0" w:space="0" w:color="auto"/>
        <w:shd w:val="clear" w:color="auto" w:fill="auto"/>
        <w:vertAlign w:val="baseline"/>
      </w:rPr>
    </w:lvl>
    <w:lvl w:ilvl="6" w:tplc="27F09454">
      <w:start w:val="1"/>
      <w:numFmt w:val="bullet"/>
      <w:lvlText w:val="•"/>
      <w:lvlJc w:val="left"/>
      <w:pPr>
        <w:ind w:left="5040"/>
      </w:pPr>
      <w:rPr>
        <w:rFonts w:ascii="Times New Roman" w:eastAsia="Times New Roman" w:hAnsi="Times New Roman" w:cs="Times New Roman"/>
        <w:b/>
        <w:bCs/>
        <w:i w:val="0"/>
        <w:strike w:val="0"/>
        <w:dstrike w:val="0"/>
        <w:color w:val="474D51"/>
        <w:sz w:val="24"/>
        <w:szCs w:val="24"/>
        <w:u w:val="none" w:color="000000"/>
        <w:bdr w:val="none" w:sz="0" w:space="0" w:color="auto"/>
        <w:shd w:val="clear" w:color="auto" w:fill="auto"/>
        <w:vertAlign w:val="baseline"/>
      </w:rPr>
    </w:lvl>
    <w:lvl w:ilvl="7" w:tplc="F90E2346">
      <w:start w:val="1"/>
      <w:numFmt w:val="bullet"/>
      <w:lvlText w:val="o"/>
      <w:lvlJc w:val="left"/>
      <w:pPr>
        <w:ind w:left="5760"/>
      </w:pPr>
      <w:rPr>
        <w:rFonts w:ascii="Times New Roman" w:eastAsia="Times New Roman" w:hAnsi="Times New Roman" w:cs="Times New Roman"/>
        <w:b/>
        <w:bCs/>
        <w:i w:val="0"/>
        <w:strike w:val="0"/>
        <w:dstrike w:val="0"/>
        <w:color w:val="474D51"/>
        <w:sz w:val="24"/>
        <w:szCs w:val="24"/>
        <w:u w:val="none" w:color="000000"/>
        <w:bdr w:val="none" w:sz="0" w:space="0" w:color="auto"/>
        <w:shd w:val="clear" w:color="auto" w:fill="auto"/>
        <w:vertAlign w:val="baseline"/>
      </w:rPr>
    </w:lvl>
    <w:lvl w:ilvl="8" w:tplc="7D34BEB0">
      <w:start w:val="1"/>
      <w:numFmt w:val="bullet"/>
      <w:lvlText w:val="▪"/>
      <w:lvlJc w:val="left"/>
      <w:pPr>
        <w:ind w:left="6480"/>
      </w:pPr>
      <w:rPr>
        <w:rFonts w:ascii="Times New Roman" w:eastAsia="Times New Roman" w:hAnsi="Times New Roman" w:cs="Times New Roman"/>
        <w:b/>
        <w:bCs/>
        <w:i w:val="0"/>
        <w:strike w:val="0"/>
        <w:dstrike w:val="0"/>
        <w:color w:val="474D51"/>
        <w:sz w:val="24"/>
        <w:szCs w:val="24"/>
        <w:u w:val="none" w:color="000000"/>
        <w:bdr w:val="none" w:sz="0" w:space="0" w:color="auto"/>
        <w:shd w:val="clear" w:color="auto" w:fill="auto"/>
        <w:vertAlign w:val="baseline"/>
      </w:rPr>
    </w:lvl>
  </w:abstractNum>
  <w:abstractNum w:abstractNumId="2" w15:restartNumberingAfterBreak="0">
    <w:nsid w:val="0B04479C"/>
    <w:multiLevelType w:val="hybridMultilevel"/>
    <w:tmpl w:val="F402ABC0"/>
    <w:lvl w:ilvl="0" w:tplc="680AB0E8">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442ABC">
      <w:start w:val="1"/>
      <w:numFmt w:val="bullet"/>
      <w:lvlText w:val="-"/>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7E2DB4">
      <w:start w:val="1"/>
      <w:numFmt w:val="bullet"/>
      <w:lvlText w:val="▪"/>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62204C">
      <w:start w:val="1"/>
      <w:numFmt w:val="bullet"/>
      <w:lvlText w:val="•"/>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C6932A">
      <w:start w:val="1"/>
      <w:numFmt w:val="bullet"/>
      <w:lvlText w:val="o"/>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B655D6">
      <w:start w:val="1"/>
      <w:numFmt w:val="bullet"/>
      <w:lvlText w:val="▪"/>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3003BC">
      <w:start w:val="1"/>
      <w:numFmt w:val="bullet"/>
      <w:lvlText w:val="•"/>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D6984C">
      <w:start w:val="1"/>
      <w:numFmt w:val="bullet"/>
      <w:lvlText w:val="o"/>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B64300">
      <w:start w:val="1"/>
      <w:numFmt w:val="bullet"/>
      <w:lvlText w:val="▪"/>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785FCE"/>
    <w:multiLevelType w:val="hybridMultilevel"/>
    <w:tmpl w:val="675488F8"/>
    <w:lvl w:ilvl="0" w:tplc="54A6F84E">
      <w:start w:val="2"/>
      <w:numFmt w:val="bullet"/>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4" w15:restartNumberingAfterBreak="0">
    <w:nsid w:val="1D1E2BED"/>
    <w:multiLevelType w:val="hybridMultilevel"/>
    <w:tmpl w:val="AEEE6DC0"/>
    <w:lvl w:ilvl="0" w:tplc="E94CA6B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CA3CB2">
      <w:start w:val="1"/>
      <w:numFmt w:val="bullet"/>
      <w:lvlText w:val="o"/>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22B01E">
      <w:start w:val="1"/>
      <w:numFmt w:val="bullet"/>
      <w:lvlText w:val="▪"/>
      <w:lvlJc w:val="left"/>
      <w:pPr>
        <w:ind w:left="2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7642A6">
      <w:start w:val="1"/>
      <w:numFmt w:val="bullet"/>
      <w:lvlText w:val="•"/>
      <w:lvlJc w:val="left"/>
      <w:pPr>
        <w:ind w:left="2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8875D4">
      <w:start w:val="1"/>
      <w:numFmt w:val="bullet"/>
      <w:lvlText w:val="o"/>
      <w:lvlJc w:val="left"/>
      <w:pPr>
        <w:ind w:left="3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600C6C">
      <w:start w:val="1"/>
      <w:numFmt w:val="bullet"/>
      <w:lvlText w:val="▪"/>
      <w:lvlJc w:val="left"/>
      <w:pPr>
        <w:ind w:left="4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5410B6">
      <w:start w:val="1"/>
      <w:numFmt w:val="bullet"/>
      <w:lvlText w:val="•"/>
      <w:lvlJc w:val="left"/>
      <w:pPr>
        <w:ind w:left="5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84106C">
      <w:start w:val="1"/>
      <w:numFmt w:val="bullet"/>
      <w:lvlText w:val="o"/>
      <w:lvlJc w:val="left"/>
      <w:pPr>
        <w:ind w:left="5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36143E">
      <w:start w:val="1"/>
      <w:numFmt w:val="bullet"/>
      <w:lvlText w:val="▪"/>
      <w:lvlJc w:val="left"/>
      <w:pPr>
        <w:ind w:left="6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266214C"/>
    <w:multiLevelType w:val="hybridMultilevel"/>
    <w:tmpl w:val="84DA1AC4"/>
    <w:lvl w:ilvl="0" w:tplc="1DFCA1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6D307F"/>
    <w:multiLevelType w:val="hybridMultilevel"/>
    <w:tmpl w:val="5C048C40"/>
    <w:lvl w:ilvl="0" w:tplc="F53209BC">
      <w:start w:val="1"/>
      <w:numFmt w:val="bullet"/>
      <w:lvlText w:val="-"/>
      <w:lvlJc w:val="left"/>
      <w:pPr>
        <w:ind w:left="753"/>
      </w:pPr>
      <w:rPr>
        <w:rFonts w:ascii="Calibri" w:eastAsia="Calibri" w:hAnsi="Calibri" w:cs="Calibri"/>
        <w:b w:val="0"/>
        <w:i w:val="0"/>
        <w:strike w:val="0"/>
        <w:dstrike w:val="0"/>
        <w:color w:val="474D51"/>
        <w:sz w:val="24"/>
        <w:szCs w:val="24"/>
        <w:u w:val="none" w:color="000000"/>
        <w:bdr w:val="none" w:sz="0" w:space="0" w:color="auto"/>
        <w:shd w:val="clear" w:color="auto" w:fill="auto"/>
        <w:vertAlign w:val="baseline"/>
      </w:rPr>
    </w:lvl>
    <w:lvl w:ilvl="1" w:tplc="C42C6252">
      <w:start w:val="1"/>
      <w:numFmt w:val="bullet"/>
      <w:lvlText w:val="o"/>
      <w:lvlJc w:val="left"/>
      <w:pPr>
        <w:ind w:left="1440"/>
      </w:pPr>
      <w:rPr>
        <w:rFonts w:ascii="Calibri" w:eastAsia="Calibri" w:hAnsi="Calibri" w:cs="Calibri"/>
        <w:b w:val="0"/>
        <w:i w:val="0"/>
        <w:strike w:val="0"/>
        <w:dstrike w:val="0"/>
        <w:color w:val="474D51"/>
        <w:sz w:val="24"/>
        <w:szCs w:val="24"/>
        <w:u w:val="none" w:color="000000"/>
        <w:bdr w:val="none" w:sz="0" w:space="0" w:color="auto"/>
        <w:shd w:val="clear" w:color="auto" w:fill="auto"/>
        <w:vertAlign w:val="baseline"/>
      </w:rPr>
    </w:lvl>
    <w:lvl w:ilvl="2" w:tplc="5BA68154">
      <w:start w:val="1"/>
      <w:numFmt w:val="bullet"/>
      <w:lvlText w:val="▪"/>
      <w:lvlJc w:val="left"/>
      <w:pPr>
        <w:ind w:left="2160"/>
      </w:pPr>
      <w:rPr>
        <w:rFonts w:ascii="Calibri" w:eastAsia="Calibri" w:hAnsi="Calibri" w:cs="Calibri"/>
        <w:b w:val="0"/>
        <w:i w:val="0"/>
        <w:strike w:val="0"/>
        <w:dstrike w:val="0"/>
        <w:color w:val="474D51"/>
        <w:sz w:val="24"/>
        <w:szCs w:val="24"/>
        <w:u w:val="none" w:color="000000"/>
        <w:bdr w:val="none" w:sz="0" w:space="0" w:color="auto"/>
        <w:shd w:val="clear" w:color="auto" w:fill="auto"/>
        <w:vertAlign w:val="baseline"/>
      </w:rPr>
    </w:lvl>
    <w:lvl w:ilvl="3" w:tplc="EA3CBA18">
      <w:start w:val="1"/>
      <w:numFmt w:val="bullet"/>
      <w:lvlText w:val="•"/>
      <w:lvlJc w:val="left"/>
      <w:pPr>
        <w:ind w:left="2880"/>
      </w:pPr>
      <w:rPr>
        <w:rFonts w:ascii="Calibri" w:eastAsia="Calibri" w:hAnsi="Calibri" w:cs="Calibri"/>
        <w:b w:val="0"/>
        <w:i w:val="0"/>
        <w:strike w:val="0"/>
        <w:dstrike w:val="0"/>
        <w:color w:val="474D51"/>
        <w:sz w:val="24"/>
        <w:szCs w:val="24"/>
        <w:u w:val="none" w:color="000000"/>
        <w:bdr w:val="none" w:sz="0" w:space="0" w:color="auto"/>
        <w:shd w:val="clear" w:color="auto" w:fill="auto"/>
        <w:vertAlign w:val="baseline"/>
      </w:rPr>
    </w:lvl>
    <w:lvl w:ilvl="4" w:tplc="E1D42CA4">
      <w:start w:val="1"/>
      <w:numFmt w:val="bullet"/>
      <w:lvlText w:val="o"/>
      <w:lvlJc w:val="left"/>
      <w:pPr>
        <w:ind w:left="3600"/>
      </w:pPr>
      <w:rPr>
        <w:rFonts w:ascii="Calibri" w:eastAsia="Calibri" w:hAnsi="Calibri" w:cs="Calibri"/>
        <w:b w:val="0"/>
        <w:i w:val="0"/>
        <w:strike w:val="0"/>
        <w:dstrike w:val="0"/>
        <w:color w:val="474D51"/>
        <w:sz w:val="24"/>
        <w:szCs w:val="24"/>
        <w:u w:val="none" w:color="000000"/>
        <w:bdr w:val="none" w:sz="0" w:space="0" w:color="auto"/>
        <w:shd w:val="clear" w:color="auto" w:fill="auto"/>
        <w:vertAlign w:val="baseline"/>
      </w:rPr>
    </w:lvl>
    <w:lvl w:ilvl="5" w:tplc="1C705642">
      <w:start w:val="1"/>
      <w:numFmt w:val="bullet"/>
      <w:lvlText w:val="▪"/>
      <w:lvlJc w:val="left"/>
      <w:pPr>
        <w:ind w:left="4320"/>
      </w:pPr>
      <w:rPr>
        <w:rFonts w:ascii="Calibri" w:eastAsia="Calibri" w:hAnsi="Calibri" w:cs="Calibri"/>
        <w:b w:val="0"/>
        <w:i w:val="0"/>
        <w:strike w:val="0"/>
        <w:dstrike w:val="0"/>
        <w:color w:val="474D51"/>
        <w:sz w:val="24"/>
        <w:szCs w:val="24"/>
        <w:u w:val="none" w:color="000000"/>
        <w:bdr w:val="none" w:sz="0" w:space="0" w:color="auto"/>
        <w:shd w:val="clear" w:color="auto" w:fill="auto"/>
        <w:vertAlign w:val="baseline"/>
      </w:rPr>
    </w:lvl>
    <w:lvl w:ilvl="6" w:tplc="7B224B08">
      <w:start w:val="1"/>
      <w:numFmt w:val="bullet"/>
      <w:lvlText w:val="•"/>
      <w:lvlJc w:val="left"/>
      <w:pPr>
        <w:ind w:left="5040"/>
      </w:pPr>
      <w:rPr>
        <w:rFonts w:ascii="Calibri" w:eastAsia="Calibri" w:hAnsi="Calibri" w:cs="Calibri"/>
        <w:b w:val="0"/>
        <w:i w:val="0"/>
        <w:strike w:val="0"/>
        <w:dstrike w:val="0"/>
        <w:color w:val="474D51"/>
        <w:sz w:val="24"/>
        <w:szCs w:val="24"/>
        <w:u w:val="none" w:color="000000"/>
        <w:bdr w:val="none" w:sz="0" w:space="0" w:color="auto"/>
        <w:shd w:val="clear" w:color="auto" w:fill="auto"/>
        <w:vertAlign w:val="baseline"/>
      </w:rPr>
    </w:lvl>
    <w:lvl w:ilvl="7" w:tplc="FA9A687A">
      <w:start w:val="1"/>
      <w:numFmt w:val="bullet"/>
      <w:lvlText w:val="o"/>
      <w:lvlJc w:val="left"/>
      <w:pPr>
        <w:ind w:left="5760"/>
      </w:pPr>
      <w:rPr>
        <w:rFonts w:ascii="Calibri" w:eastAsia="Calibri" w:hAnsi="Calibri" w:cs="Calibri"/>
        <w:b w:val="0"/>
        <w:i w:val="0"/>
        <w:strike w:val="0"/>
        <w:dstrike w:val="0"/>
        <w:color w:val="474D51"/>
        <w:sz w:val="24"/>
        <w:szCs w:val="24"/>
        <w:u w:val="none" w:color="000000"/>
        <w:bdr w:val="none" w:sz="0" w:space="0" w:color="auto"/>
        <w:shd w:val="clear" w:color="auto" w:fill="auto"/>
        <w:vertAlign w:val="baseline"/>
      </w:rPr>
    </w:lvl>
    <w:lvl w:ilvl="8" w:tplc="A0405180">
      <w:start w:val="1"/>
      <w:numFmt w:val="bullet"/>
      <w:lvlText w:val="▪"/>
      <w:lvlJc w:val="left"/>
      <w:pPr>
        <w:ind w:left="6480"/>
      </w:pPr>
      <w:rPr>
        <w:rFonts w:ascii="Calibri" w:eastAsia="Calibri" w:hAnsi="Calibri" w:cs="Calibri"/>
        <w:b w:val="0"/>
        <w:i w:val="0"/>
        <w:strike w:val="0"/>
        <w:dstrike w:val="0"/>
        <w:color w:val="474D51"/>
        <w:sz w:val="24"/>
        <w:szCs w:val="24"/>
        <w:u w:val="none" w:color="000000"/>
        <w:bdr w:val="none" w:sz="0" w:space="0" w:color="auto"/>
        <w:shd w:val="clear" w:color="auto" w:fill="auto"/>
        <w:vertAlign w:val="baseline"/>
      </w:rPr>
    </w:lvl>
  </w:abstractNum>
  <w:abstractNum w:abstractNumId="7" w15:restartNumberingAfterBreak="0">
    <w:nsid w:val="4CF80C8E"/>
    <w:multiLevelType w:val="hybridMultilevel"/>
    <w:tmpl w:val="8A7E8CB0"/>
    <w:lvl w:ilvl="0" w:tplc="AADE9F42">
      <w:start w:val="1"/>
      <w:numFmt w:val="bullet"/>
      <w:lvlText w:val="-"/>
      <w:lvlJc w:val="left"/>
      <w:pPr>
        <w:ind w:left="705"/>
      </w:pPr>
      <w:rPr>
        <w:rFonts w:ascii="Calibri" w:eastAsia="Calibri" w:hAnsi="Calibri" w:cs="Calibri"/>
        <w:b w:val="0"/>
        <w:i w:val="0"/>
        <w:strike w:val="0"/>
        <w:dstrike w:val="0"/>
        <w:color w:val="6E6E6E"/>
        <w:sz w:val="24"/>
        <w:szCs w:val="24"/>
        <w:u w:val="none" w:color="000000"/>
        <w:bdr w:val="none" w:sz="0" w:space="0" w:color="auto"/>
        <w:shd w:val="clear" w:color="auto" w:fill="auto"/>
        <w:vertAlign w:val="baseline"/>
      </w:rPr>
    </w:lvl>
    <w:lvl w:ilvl="1" w:tplc="0D8E6C30">
      <w:start w:val="1"/>
      <w:numFmt w:val="bullet"/>
      <w:lvlText w:val="o"/>
      <w:lvlJc w:val="left"/>
      <w:pPr>
        <w:ind w:left="1363"/>
      </w:pPr>
      <w:rPr>
        <w:rFonts w:ascii="Calibri" w:eastAsia="Calibri" w:hAnsi="Calibri" w:cs="Calibri"/>
        <w:b w:val="0"/>
        <w:i w:val="0"/>
        <w:strike w:val="0"/>
        <w:dstrike w:val="0"/>
        <w:color w:val="6E6E6E"/>
        <w:sz w:val="24"/>
        <w:szCs w:val="24"/>
        <w:u w:val="none" w:color="000000"/>
        <w:bdr w:val="none" w:sz="0" w:space="0" w:color="auto"/>
        <w:shd w:val="clear" w:color="auto" w:fill="auto"/>
        <w:vertAlign w:val="baseline"/>
      </w:rPr>
    </w:lvl>
    <w:lvl w:ilvl="2" w:tplc="C89EE4B2">
      <w:start w:val="1"/>
      <w:numFmt w:val="bullet"/>
      <w:lvlText w:val="▪"/>
      <w:lvlJc w:val="left"/>
      <w:pPr>
        <w:ind w:left="2083"/>
      </w:pPr>
      <w:rPr>
        <w:rFonts w:ascii="Calibri" w:eastAsia="Calibri" w:hAnsi="Calibri" w:cs="Calibri"/>
        <w:b w:val="0"/>
        <w:i w:val="0"/>
        <w:strike w:val="0"/>
        <w:dstrike w:val="0"/>
        <w:color w:val="6E6E6E"/>
        <w:sz w:val="24"/>
        <w:szCs w:val="24"/>
        <w:u w:val="none" w:color="000000"/>
        <w:bdr w:val="none" w:sz="0" w:space="0" w:color="auto"/>
        <w:shd w:val="clear" w:color="auto" w:fill="auto"/>
        <w:vertAlign w:val="baseline"/>
      </w:rPr>
    </w:lvl>
    <w:lvl w:ilvl="3" w:tplc="35EC1346">
      <w:start w:val="1"/>
      <w:numFmt w:val="bullet"/>
      <w:lvlText w:val="•"/>
      <w:lvlJc w:val="left"/>
      <w:pPr>
        <w:ind w:left="2803"/>
      </w:pPr>
      <w:rPr>
        <w:rFonts w:ascii="Calibri" w:eastAsia="Calibri" w:hAnsi="Calibri" w:cs="Calibri"/>
        <w:b w:val="0"/>
        <w:i w:val="0"/>
        <w:strike w:val="0"/>
        <w:dstrike w:val="0"/>
        <w:color w:val="6E6E6E"/>
        <w:sz w:val="24"/>
        <w:szCs w:val="24"/>
        <w:u w:val="none" w:color="000000"/>
        <w:bdr w:val="none" w:sz="0" w:space="0" w:color="auto"/>
        <w:shd w:val="clear" w:color="auto" w:fill="auto"/>
        <w:vertAlign w:val="baseline"/>
      </w:rPr>
    </w:lvl>
    <w:lvl w:ilvl="4" w:tplc="B046143C">
      <w:start w:val="1"/>
      <w:numFmt w:val="bullet"/>
      <w:lvlText w:val="o"/>
      <w:lvlJc w:val="left"/>
      <w:pPr>
        <w:ind w:left="3523"/>
      </w:pPr>
      <w:rPr>
        <w:rFonts w:ascii="Calibri" w:eastAsia="Calibri" w:hAnsi="Calibri" w:cs="Calibri"/>
        <w:b w:val="0"/>
        <w:i w:val="0"/>
        <w:strike w:val="0"/>
        <w:dstrike w:val="0"/>
        <w:color w:val="6E6E6E"/>
        <w:sz w:val="24"/>
        <w:szCs w:val="24"/>
        <w:u w:val="none" w:color="000000"/>
        <w:bdr w:val="none" w:sz="0" w:space="0" w:color="auto"/>
        <w:shd w:val="clear" w:color="auto" w:fill="auto"/>
        <w:vertAlign w:val="baseline"/>
      </w:rPr>
    </w:lvl>
    <w:lvl w:ilvl="5" w:tplc="B202942C">
      <w:start w:val="1"/>
      <w:numFmt w:val="bullet"/>
      <w:lvlText w:val="▪"/>
      <w:lvlJc w:val="left"/>
      <w:pPr>
        <w:ind w:left="4243"/>
      </w:pPr>
      <w:rPr>
        <w:rFonts w:ascii="Calibri" w:eastAsia="Calibri" w:hAnsi="Calibri" w:cs="Calibri"/>
        <w:b w:val="0"/>
        <w:i w:val="0"/>
        <w:strike w:val="0"/>
        <w:dstrike w:val="0"/>
        <w:color w:val="6E6E6E"/>
        <w:sz w:val="24"/>
        <w:szCs w:val="24"/>
        <w:u w:val="none" w:color="000000"/>
        <w:bdr w:val="none" w:sz="0" w:space="0" w:color="auto"/>
        <w:shd w:val="clear" w:color="auto" w:fill="auto"/>
        <w:vertAlign w:val="baseline"/>
      </w:rPr>
    </w:lvl>
    <w:lvl w:ilvl="6" w:tplc="EEE674E4">
      <w:start w:val="1"/>
      <w:numFmt w:val="bullet"/>
      <w:lvlText w:val="•"/>
      <w:lvlJc w:val="left"/>
      <w:pPr>
        <w:ind w:left="4963"/>
      </w:pPr>
      <w:rPr>
        <w:rFonts w:ascii="Calibri" w:eastAsia="Calibri" w:hAnsi="Calibri" w:cs="Calibri"/>
        <w:b w:val="0"/>
        <w:i w:val="0"/>
        <w:strike w:val="0"/>
        <w:dstrike w:val="0"/>
        <w:color w:val="6E6E6E"/>
        <w:sz w:val="24"/>
        <w:szCs w:val="24"/>
        <w:u w:val="none" w:color="000000"/>
        <w:bdr w:val="none" w:sz="0" w:space="0" w:color="auto"/>
        <w:shd w:val="clear" w:color="auto" w:fill="auto"/>
        <w:vertAlign w:val="baseline"/>
      </w:rPr>
    </w:lvl>
    <w:lvl w:ilvl="7" w:tplc="B1E2D0A2">
      <w:start w:val="1"/>
      <w:numFmt w:val="bullet"/>
      <w:lvlText w:val="o"/>
      <w:lvlJc w:val="left"/>
      <w:pPr>
        <w:ind w:left="5683"/>
      </w:pPr>
      <w:rPr>
        <w:rFonts w:ascii="Calibri" w:eastAsia="Calibri" w:hAnsi="Calibri" w:cs="Calibri"/>
        <w:b w:val="0"/>
        <w:i w:val="0"/>
        <w:strike w:val="0"/>
        <w:dstrike w:val="0"/>
        <w:color w:val="6E6E6E"/>
        <w:sz w:val="24"/>
        <w:szCs w:val="24"/>
        <w:u w:val="none" w:color="000000"/>
        <w:bdr w:val="none" w:sz="0" w:space="0" w:color="auto"/>
        <w:shd w:val="clear" w:color="auto" w:fill="auto"/>
        <w:vertAlign w:val="baseline"/>
      </w:rPr>
    </w:lvl>
    <w:lvl w:ilvl="8" w:tplc="5810DB06">
      <w:start w:val="1"/>
      <w:numFmt w:val="bullet"/>
      <w:lvlText w:val="▪"/>
      <w:lvlJc w:val="left"/>
      <w:pPr>
        <w:ind w:left="6403"/>
      </w:pPr>
      <w:rPr>
        <w:rFonts w:ascii="Calibri" w:eastAsia="Calibri" w:hAnsi="Calibri" w:cs="Calibri"/>
        <w:b w:val="0"/>
        <w:i w:val="0"/>
        <w:strike w:val="0"/>
        <w:dstrike w:val="0"/>
        <w:color w:val="6E6E6E"/>
        <w:sz w:val="24"/>
        <w:szCs w:val="24"/>
        <w:u w:val="none" w:color="000000"/>
        <w:bdr w:val="none" w:sz="0" w:space="0" w:color="auto"/>
        <w:shd w:val="clear" w:color="auto" w:fill="auto"/>
        <w:vertAlign w:val="baseline"/>
      </w:rPr>
    </w:lvl>
  </w:abstractNum>
  <w:abstractNum w:abstractNumId="8" w15:restartNumberingAfterBreak="0">
    <w:nsid w:val="565B2C84"/>
    <w:multiLevelType w:val="hybridMultilevel"/>
    <w:tmpl w:val="EEE4353A"/>
    <w:lvl w:ilvl="0" w:tplc="669CC6EA">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6ABBCA">
      <w:start w:val="1"/>
      <w:numFmt w:val="lowerLetter"/>
      <w:lvlText w:val="%2"/>
      <w:lvlJc w:val="left"/>
      <w:pPr>
        <w:ind w:left="1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027684">
      <w:start w:val="1"/>
      <w:numFmt w:val="lowerRoman"/>
      <w:lvlText w:val="%3"/>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C6C58A">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50E062">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248A4A">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60AD4C">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4A2AC8">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26F5D0">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7AB78F9"/>
    <w:multiLevelType w:val="hybridMultilevel"/>
    <w:tmpl w:val="7A66011A"/>
    <w:lvl w:ilvl="0" w:tplc="99EA49BA">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E8558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9260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4EBA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FE8A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FEE8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A260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E42E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5052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2F518E8"/>
    <w:multiLevelType w:val="hybridMultilevel"/>
    <w:tmpl w:val="4628F590"/>
    <w:lvl w:ilvl="0" w:tplc="4C3E61A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4EBBC6">
      <w:start w:val="1"/>
      <w:numFmt w:val="bullet"/>
      <w:lvlText w:val="o"/>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D622D4">
      <w:start w:val="1"/>
      <w:numFmt w:val="bullet"/>
      <w:lvlText w:val="▪"/>
      <w:lvlJc w:val="left"/>
      <w:pPr>
        <w:ind w:left="1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724CDC">
      <w:start w:val="1"/>
      <w:numFmt w:val="bullet"/>
      <w:lvlText w:val="•"/>
      <w:lvlJc w:val="left"/>
      <w:pPr>
        <w:ind w:left="2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08795C">
      <w:start w:val="1"/>
      <w:numFmt w:val="bullet"/>
      <w:lvlText w:val="o"/>
      <w:lvlJc w:val="left"/>
      <w:pPr>
        <w:ind w:left="3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3AFA1C">
      <w:start w:val="1"/>
      <w:numFmt w:val="bullet"/>
      <w:lvlText w:val="▪"/>
      <w:lvlJc w:val="left"/>
      <w:pPr>
        <w:ind w:left="3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880A46">
      <w:start w:val="1"/>
      <w:numFmt w:val="bullet"/>
      <w:lvlText w:val="•"/>
      <w:lvlJc w:val="left"/>
      <w:pPr>
        <w:ind w:left="4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E816F6">
      <w:start w:val="1"/>
      <w:numFmt w:val="bullet"/>
      <w:lvlText w:val="o"/>
      <w:lvlJc w:val="left"/>
      <w:pPr>
        <w:ind w:left="5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A64856">
      <w:start w:val="1"/>
      <w:numFmt w:val="bullet"/>
      <w:lvlText w:val="▪"/>
      <w:lvlJc w:val="left"/>
      <w:pPr>
        <w:ind w:left="6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7652CF3"/>
    <w:multiLevelType w:val="hybridMultilevel"/>
    <w:tmpl w:val="3DD81BDA"/>
    <w:lvl w:ilvl="0" w:tplc="CB40F19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42558A">
      <w:start w:val="1"/>
      <w:numFmt w:val="bullet"/>
      <w:lvlText w:val="o"/>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52D66A">
      <w:start w:val="1"/>
      <w:numFmt w:val="bullet"/>
      <w:lvlText w:val="▪"/>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5E5FFA">
      <w:start w:val="1"/>
      <w:numFmt w:val="bullet"/>
      <w:lvlText w:val="•"/>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DA4F32">
      <w:start w:val="1"/>
      <w:numFmt w:val="bullet"/>
      <w:lvlText w:val="o"/>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B0460C">
      <w:start w:val="1"/>
      <w:numFmt w:val="bullet"/>
      <w:lvlText w:val="▪"/>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A2FEB2">
      <w:start w:val="1"/>
      <w:numFmt w:val="bullet"/>
      <w:lvlText w:val="•"/>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9A3164">
      <w:start w:val="1"/>
      <w:numFmt w:val="bullet"/>
      <w:lvlText w:val="o"/>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46BBB8">
      <w:start w:val="1"/>
      <w:numFmt w:val="bullet"/>
      <w:lvlText w:val="▪"/>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5"/>
  </w:num>
  <w:num w:numId="3">
    <w:abstractNumId w:val="7"/>
  </w:num>
  <w:num w:numId="4">
    <w:abstractNumId w:val="0"/>
  </w:num>
  <w:num w:numId="5">
    <w:abstractNumId w:val="8"/>
  </w:num>
  <w:num w:numId="6">
    <w:abstractNumId w:val="9"/>
  </w:num>
  <w:num w:numId="7">
    <w:abstractNumId w:val="10"/>
  </w:num>
  <w:num w:numId="8">
    <w:abstractNumId w:val="6"/>
  </w:num>
  <w:num w:numId="9">
    <w:abstractNumId w:val="1"/>
  </w:num>
  <w:num w:numId="10">
    <w:abstractNumId w:val="1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A8F"/>
    <w:rsid w:val="00030062"/>
    <w:rsid w:val="000A4868"/>
    <w:rsid w:val="000D7047"/>
    <w:rsid w:val="000F1A54"/>
    <w:rsid w:val="00115C5C"/>
    <w:rsid w:val="00145F05"/>
    <w:rsid w:val="00162213"/>
    <w:rsid w:val="00166E9F"/>
    <w:rsid w:val="001A1D39"/>
    <w:rsid w:val="001B1DA8"/>
    <w:rsid w:val="002507C3"/>
    <w:rsid w:val="00265F0E"/>
    <w:rsid w:val="0027547B"/>
    <w:rsid w:val="00295A15"/>
    <w:rsid w:val="00296772"/>
    <w:rsid w:val="00297B0B"/>
    <w:rsid w:val="002E62EA"/>
    <w:rsid w:val="003341FD"/>
    <w:rsid w:val="00335957"/>
    <w:rsid w:val="00341FBD"/>
    <w:rsid w:val="00375A57"/>
    <w:rsid w:val="003A2389"/>
    <w:rsid w:val="003A4819"/>
    <w:rsid w:val="003C5945"/>
    <w:rsid w:val="00401AC5"/>
    <w:rsid w:val="00412A21"/>
    <w:rsid w:val="004A0907"/>
    <w:rsid w:val="004C5D7F"/>
    <w:rsid w:val="004F4069"/>
    <w:rsid w:val="00502AB6"/>
    <w:rsid w:val="005101FB"/>
    <w:rsid w:val="005227A4"/>
    <w:rsid w:val="00554D0B"/>
    <w:rsid w:val="005A2310"/>
    <w:rsid w:val="00603DBF"/>
    <w:rsid w:val="00620A8F"/>
    <w:rsid w:val="00620B96"/>
    <w:rsid w:val="00654785"/>
    <w:rsid w:val="006A784D"/>
    <w:rsid w:val="006C499A"/>
    <w:rsid w:val="006C5C54"/>
    <w:rsid w:val="006E3D8A"/>
    <w:rsid w:val="00766067"/>
    <w:rsid w:val="007A0EBD"/>
    <w:rsid w:val="007B5031"/>
    <w:rsid w:val="007E1B59"/>
    <w:rsid w:val="007E4185"/>
    <w:rsid w:val="00857FC1"/>
    <w:rsid w:val="00867623"/>
    <w:rsid w:val="00881498"/>
    <w:rsid w:val="00886C40"/>
    <w:rsid w:val="008A02A6"/>
    <w:rsid w:val="008C1AE2"/>
    <w:rsid w:val="008C55D0"/>
    <w:rsid w:val="008E759A"/>
    <w:rsid w:val="00905CB8"/>
    <w:rsid w:val="00910E15"/>
    <w:rsid w:val="00954CC8"/>
    <w:rsid w:val="00972F50"/>
    <w:rsid w:val="00980FD4"/>
    <w:rsid w:val="009D4C93"/>
    <w:rsid w:val="00A34E2E"/>
    <w:rsid w:val="00AB047C"/>
    <w:rsid w:val="00AB6ADD"/>
    <w:rsid w:val="00AC00CE"/>
    <w:rsid w:val="00AC4B39"/>
    <w:rsid w:val="00AE0C8E"/>
    <w:rsid w:val="00AE2180"/>
    <w:rsid w:val="00AE61F8"/>
    <w:rsid w:val="00B0788F"/>
    <w:rsid w:val="00B145A7"/>
    <w:rsid w:val="00BC34C3"/>
    <w:rsid w:val="00C016CB"/>
    <w:rsid w:val="00C20F55"/>
    <w:rsid w:val="00C44B82"/>
    <w:rsid w:val="00C52A40"/>
    <w:rsid w:val="00C54FEE"/>
    <w:rsid w:val="00C633B7"/>
    <w:rsid w:val="00C63FCB"/>
    <w:rsid w:val="00C7061D"/>
    <w:rsid w:val="00C9078E"/>
    <w:rsid w:val="00CE1148"/>
    <w:rsid w:val="00D4603E"/>
    <w:rsid w:val="00D77D1D"/>
    <w:rsid w:val="00D8159E"/>
    <w:rsid w:val="00D83CD5"/>
    <w:rsid w:val="00D9206B"/>
    <w:rsid w:val="00DA31CF"/>
    <w:rsid w:val="00DA79A5"/>
    <w:rsid w:val="00DE0873"/>
    <w:rsid w:val="00DF0160"/>
    <w:rsid w:val="00E04591"/>
    <w:rsid w:val="00E14808"/>
    <w:rsid w:val="00E3090F"/>
    <w:rsid w:val="00E77B6A"/>
    <w:rsid w:val="00E871F2"/>
    <w:rsid w:val="00EA3CD7"/>
    <w:rsid w:val="00ED0E1A"/>
    <w:rsid w:val="00EE110C"/>
    <w:rsid w:val="00EE5E45"/>
    <w:rsid w:val="00EF43B5"/>
    <w:rsid w:val="00EF5EDE"/>
    <w:rsid w:val="00F10342"/>
    <w:rsid w:val="00F471AE"/>
    <w:rsid w:val="00F75A5B"/>
    <w:rsid w:val="00F87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B1BA0"/>
  <w15:chartTrackingRefBased/>
  <w15:docId w15:val="{0F0AC26C-F446-4E1A-B9C2-70BAA1B1D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33B7"/>
    <w:pPr>
      <w:spacing w:after="0" w:line="240" w:lineRule="auto"/>
    </w:pPr>
    <w:rPr>
      <w:lang w:val="ro-RO"/>
    </w:rPr>
  </w:style>
  <w:style w:type="paragraph" w:styleId="ListParagraph">
    <w:name w:val="List Paragraph"/>
    <w:basedOn w:val="Normal"/>
    <w:uiPriority w:val="34"/>
    <w:qFormat/>
    <w:rsid w:val="00C633B7"/>
    <w:pPr>
      <w:ind w:left="720"/>
      <w:contextualSpacing/>
    </w:pPr>
  </w:style>
  <w:style w:type="paragraph" w:styleId="BalloonText">
    <w:name w:val="Balloon Text"/>
    <w:basedOn w:val="Normal"/>
    <w:link w:val="BalloonTextChar"/>
    <w:uiPriority w:val="99"/>
    <w:semiHidden/>
    <w:unhideWhenUsed/>
    <w:rsid w:val="00EF43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3B5"/>
    <w:rPr>
      <w:rFonts w:ascii="Segoe UI" w:hAnsi="Segoe UI" w:cs="Segoe UI"/>
      <w:sz w:val="18"/>
      <w:szCs w:val="18"/>
    </w:rPr>
  </w:style>
  <w:style w:type="character" w:styleId="Hyperlink">
    <w:name w:val="Hyperlink"/>
    <w:basedOn w:val="DefaultParagraphFont"/>
    <w:uiPriority w:val="99"/>
    <w:semiHidden/>
    <w:unhideWhenUsed/>
    <w:rsid w:val="008C1AE2"/>
    <w:rPr>
      <w:color w:val="0000FF"/>
      <w:u w:val="single"/>
    </w:rPr>
  </w:style>
  <w:style w:type="paragraph" w:styleId="BodyText">
    <w:name w:val="Body Text"/>
    <w:basedOn w:val="Normal"/>
    <w:link w:val="BodyTextChar"/>
    <w:uiPriority w:val="99"/>
    <w:unhideWhenUsed/>
    <w:rsid w:val="00886C40"/>
    <w:pPr>
      <w:spacing w:line="278" w:lineRule="auto"/>
      <w:jc w:val="center"/>
    </w:pPr>
    <w:rPr>
      <w:rFonts w:ascii="Times New Roman" w:hAnsi="Times New Roman" w:cs="Times New Roman"/>
      <w:b/>
      <w:bCs/>
      <w:kern w:val="2"/>
      <w:sz w:val="28"/>
      <w:szCs w:val="28"/>
      <w14:ligatures w14:val="standardContextual"/>
    </w:rPr>
  </w:style>
  <w:style w:type="character" w:customStyle="1" w:styleId="BodyTextChar">
    <w:name w:val="Body Text Char"/>
    <w:basedOn w:val="DefaultParagraphFont"/>
    <w:link w:val="BodyText"/>
    <w:uiPriority w:val="99"/>
    <w:rsid w:val="00886C40"/>
    <w:rPr>
      <w:rFonts w:ascii="Times New Roman" w:hAnsi="Times New Roman" w:cs="Times New Roman"/>
      <w:b/>
      <w:bCs/>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608676">
      <w:bodyDiv w:val="1"/>
      <w:marLeft w:val="0"/>
      <w:marRight w:val="0"/>
      <w:marTop w:val="0"/>
      <w:marBottom w:val="0"/>
      <w:divBdr>
        <w:top w:val="none" w:sz="0" w:space="0" w:color="auto"/>
        <w:left w:val="none" w:sz="0" w:space="0" w:color="auto"/>
        <w:bottom w:val="none" w:sz="0" w:space="0" w:color="auto"/>
        <w:right w:val="none" w:sz="0" w:space="0" w:color="auto"/>
      </w:divBdr>
    </w:div>
    <w:div w:id="349601153">
      <w:bodyDiv w:val="1"/>
      <w:marLeft w:val="0"/>
      <w:marRight w:val="0"/>
      <w:marTop w:val="0"/>
      <w:marBottom w:val="0"/>
      <w:divBdr>
        <w:top w:val="none" w:sz="0" w:space="0" w:color="auto"/>
        <w:left w:val="none" w:sz="0" w:space="0" w:color="auto"/>
        <w:bottom w:val="none" w:sz="0" w:space="0" w:color="auto"/>
        <w:right w:val="none" w:sz="0" w:space="0" w:color="auto"/>
      </w:divBdr>
    </w:div>
    <w:div w:id="1837843457">
      <w:bodyDiv w:val="1"/>
      <w:marLeft w:val="0"/>
      <w:marRight w:val="0"/>
      <w:marTop w:val="0"/>
      <w:marBottom w:val="0"/>
      <w:divBdr>
        <w:top w:val="none" w:sz="0" w:space="0" w:color="auto"/>
        <w:left w:val="none" w:sz="0" w:space="0" w:color="auto"/>
        <w:bottom w:val="none" w:sz="0" w:space="0" w:color="auto"/>
        <w:right w:val="none" w:sz="0" w:space="0" w:color="auto"/>
      </w:divBdr>
      <w:divsChild>
        <w:div w:id="1682703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unsaved://LexNavigator.htm/DB0;LexAct%2015084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1</Pages>
  <Words>2034</Words>
  <Characters>11596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 DELL</dc:creator>
  <cp:keywords/>
  <dc:description/>
  <cp:lastModifiedBy>BY DELL</cp:lastModifiedBy>
  <cp:revision>167</cp:revision>
  <cp:lastPrinted>2026-10-07T07:42:00Z</cp:lastPrinted>
  <dcterms:created xsi:type="dcterms:W3CDTF">2025-06-19T11:46:00Z</dcterms:created>
  <dcterms:modified xsi:type="dcterms:W3CDTF">2026-10-07T10:54:00Z</dcterms:modified>
</cp:coreProperties>
</file>